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60" w:rsidRPr="000A6E60" w:rsidRDefault="000A6E60" w:rsidP="000A6E60">
      <w:pPr>
        <w:spacing w:after="0" w:line="240" w:lineRule="auto"/>
        <w:jc w:val="center"/>
        <w:rPr>
          <w:rFonts w:ascii="Times New Roman" w:hAnsi="Times New Roman" w:cs="Times New Roman"/>
          <w:sz w:val="26"/>
          <w:szCs w:val="26"/>
          <w:lang w:val="uk-UA"/>
        </w:rPr>
      </w:pPr>
      <w:r w:rsidRPr="000A6E60">
        <w:rPr>
          <w:rFonts w:ascii="Times New Roman" w:hAnsi="Times New Roman" w:cs="Times New Roman"/>
          <w:noProof/>
          <w:sz w:val="26"/>
          <w:szCs w:val="26"/>
          <w:lang w:eastAsia="ru-RU"/>
        </w:rPr>
        <w:drawing>
          <wp:inline distT="0" distB="0" distL="0" distR="0" wp14:anchorId="11BEDE56" wp14:editId="626456F1">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0A6E60" w:rsidRPr="000A6E60" w:rsidRDefault="000A6E60" w:rsidP="000A6E60">
      <w:pPr>
        <w:spacing w:after="0" w:line="240" w:lineRule="auto"/>
        <w:jc w:val="center"/>
        <w:rPr>
          <w:rFonts w:ascii="Times New Roman" w:hAnsi="Times New Roman" w:cs="Times New Roman"/>
          <w:sz w:val="26"/>
          <w:szCs w:val="26"/>
          <w:lang w:val="uk-UA"/>
        </w:rPr>
      </w:pPr>
      <w:r w:rsidRPr="000A6E60">
        <w:rPr>
          <w:rFonts w:ascii="Times New Roman" w:hAnsi="Times New Roman" w:cs="Times New Roman"/>
          <w:sz w:val="26"/>
          <w:szCs w:val="26"/>
          <w:lang w:val="uk-UA"/>
        </w:rPr>
        <w:t>Комунальний заклад «</w:t>
      </w:r>
      <w:proofErr w:type="spellStart"/>
      <w:r w:rsidRPr="000A6E60">
        <w:rPr>
          <w:rFonts w:ascii="Times New Roman" w:hAnsi="Times New Roman" w:cs="Times New Roman"/>
          <w:sz w:val="26"/>
          <w:szCs w:val="26"/>
          <w:lang w:val="uk-UA"/>
        </w:rPr>
        <w:t>Навчально</w:t>
      </w:r>
      <w:proofErr w:type="spellEnd"/>
      <w:r w:rsidRPr="000A6E60">
        <w:rPr>
          <w:rFonts w:ascii="Times New Roman" w:hAnsi="Times New Roman" w:cs="Times New Roman"/>
          <w:sz w:val="26"/>
          <w:szCs w:val="26"/>
          <w:lang w:val="uk-UA"/>
        </w:rPr>
        <w:t xml:space="preserve"> – виховне об'єднання</w:t>
      </w:r>
    </w:p>
    <w:p w:rsidR="000A6E60" w:rsidRPr="000A6E60" w:rsidRDefault="000A6E60" w:rsidP="000A6E60">
      <w:pPr>
        <w:spacing w:after="0" w:line="240" w:lineRule="auto"/>
        <w:jc w:val="center"/>
        <w:rPr>
          <w:rFonts w:ascii="Times New Roman" w:hAnsi="Times New Roman" w:cs="Times New Roman"/>
          <w:sz w:val="26"/>
          <w:szCs w:val="26"/>
          <w:lang w:val="uk-UA"/>
        </w:rPr>
      </w:pPr>
      <w:r w:rsidRPr="000A6E60">
        <w:rPr>
          <w:rFonts w:ascii="Times New Roman" w:hAnsi="Times New Roman" w:cs="Times New Roman"/>
          <w:sz w:val="26"/>
          <w:szCs w:val="26"/>
          <w:lang w:val="uk-UA"/>
        </w:rPr>
        <w:t>(середня школа І-ІІІ ступенів-дошкільний навчальний заклад-позашкільний</w:t>
      </w:r>
    </w:p>
    <w:p w:rsidR="000A6E60" w:rsidRPr="000A6E60" w:rsidRDefault="000A6E60" w:rsidP="000A6E60">
      <w:pPr>
        <w:spacing w:after="0" w:line="240" w:lineRule="auto"/>
        <w:jc w:val="center"/>
        <w:rPr>
          <w:rFonts w:ascii="Times New Roman" w:hAnsi="Times New Roman" w:cs="Times New Roman"/>
          <w:sz w:val="26"/>
          <w:szCs w:val="26"/>
          <w:lang w:val="uk-UA"/>
        </w:rPr>
      </w:pPr>
      <w:r w:rsidRPr="000A6E60">
        <w:rPr>
          <w:rFonts w:ascii="Times New Roman" w:hAnsi="Times New Roman" w:cs="Times New Roman"/>
          <w:sz w:val="26"/>
          <w:szCs w:val="26"/>
          <w:lang w:val="uk-UA"/>
        </w:rPr>
        <w:t>навчальний заклад) м.Покров Дніпропетровської області»</w:t>
      </w:r>
    </w:p>
    <w:p w:rsidR="000A6E60" w:rsidRPr="000A6E60" w:rsidRDefault="000A6E60" w:rsidP="000A6E60">
      <w:pPr>
        <w:pStyle w:val="a3"/>
        <w:jc w:val="center"/>
        <w:rPr>
          <w:b/>
          <w:sz w:val="16"/>
          <w:szCs w:val="16"/>
          <w:lang w:val="uk-UA" w:eastAsia="zh-CN"/>
        </w:rPr>
      </w:pPr>
    </w:p>
    <w:p w:rsidR="000A6E60" w:rsidRPr="00333521" w:rsidRDefault="000A6E60" w:rsidP="000A6E60">
      <w:pPr>
        <w:pStyle w:val="a3"/>
        <w:jc w:val="center"/>
        <w:rPr>
          <w:b/>
          <w:sz w:val="26"/>
          <w:szCs w:val="26"/>
          <w:lang w:val="uk-UA" w:eastAsia="zh-CN"/>
        </w:rPr>
      </w:pPr>
      <w:r w:rsidRPr="00333521">
        <w:rPr>
          <w:b/>
          <w:sz w:val="26"/>
          <w:szCs w:val="26"/>
          <w:lang w:val="uk-UA" w:eastAsia="zh-CN"/>
        </w:rPr>
        <w:t>Н А К А З</w:t>
      </w:r>
    </w:p>
    <w:p w:rsidR="000A6E60" w:rsidRPr="00333521" w:rsidRDefault="000A6E60" w:rsidP="000A6E60">
      <w:pPr>
        <w:pStyle w:val="a3"/>
        <w:jc w:val="both"/>
        <w:rPr>
          <w:sz w:val="16"/>
          <w:szCs w:val="16"/>
          <w:lang w:val="uk-UA" w:eastAsia="zh-CN"/>
        </w:rPr>
      </w:pPr>
    </w:p>
    <w:p w:rsidR="000A6E60" w:rsidRPr="00333521" w:rsidRDefault="000A6E60" w:rsidP="000A6E60">
      <w:pPr>
        <w:pStyle w:val="a3"/>
        <w:jc w:val="both"/>
        <w:rPr>
          <w:sz w:val="26"/>
          <w:szCs w:val="26"/>
          <w:lang w:val="uk-UA"/>
        </w:rPr>
      </w:pPr>
      <w:r w:rsidRPr="00333521">
        <w:rPr>
          <w:sz w:val="26"/>
          <w:szCs w:val="26"/>
          <w:lang w:val="uk-UA"/>
        </w:rPr>
        <w:t xml:space="preserve">07.09.2020                                     </w:t>
      </w:r>
      <w:r>
        <w:rPr>
          <w:sz w:val="26"/>
          <w:szCs w:val="26"/>
          <w:lang w:val="uk-UA"/>
        </w:rPr>
        <w:t xml:space="preserve">  </w:t>
      </w:r>
      <w:r w:rsidRPr="00333521">
        <w:rPr>
          <w:sz w:val="26"/>
          <w:szCs w:val="26"/>
          <w:lang w:val="uk-UA"/>
        </w:rPr>
        <w:t xml:space="preserve">   </w:t>
      </w:r>
      <w:r>
        <w:rPr>
          <w:sz w:val="26"/>
          <w:szCs w:val="26"/>
          <w:lang w:val="uk-UA"/>
        </w:rPr>
        <w:t xml:space="preserve">   </w:t>
      </w:r>
      <w:r w:rsidRPr="00333521">
        <w:rPr>
          <w:sz w:val="26"/>
          <w:szCs w:val="26"/>
          <w:lang w:val="uk-UA"/>
        </w:rPr>
        <w:t xml:space="preserve">   м.Покров                                                  № </w:t>
      </w:r>
    </w:p>
    <w:p w:rsidR="000A6E60" w:rsidRPr="00333521" w:rsidRDefault="000A6E60" w:rsidP="000A6E60">
      <w:pPr>
        <w:pStyle w:val="a3"/>
        <w:jc w:val="both"/>
        <w:rPr>
          <w:sz w:val="16"/>
          <w:szCs w:val="16"/>
          <w:lang w:val="uk-UA"/>
        </w:rPr>
      </w:pPr>
    </w:p>
    <w:p w:rsidR="000A6E60" w:rsidRPr="00333521" w:rsidRDefault="000A6E60" w:rsidP="000A6E60">
      <w:pPr>
        <w:pStyle w:val="a3"/>
        <w:jc w:val="both"/>
        <w:rPr>
          <w:b/>
          <w:i/>
          <w:sz w:val="26"/>
          <w:szCs w:val="26"/>
          <w:lang w:val="uk-UA"/>
        </w:rPr>
      </w:pPr>
      <w:r w:rsidRPr="00333521">
        <w:rPr>
          <w:b/>
          <w:i/>
          <w:sz w:val="26"/>
          <w:szCs w:val="26"/>
          <w:lang w:val="uk-UA"/>
        </w:rPr>
        <w:t>Про організацію методичної роботи</w:t>
      </w:r>
    </w:p>
    <w:p w:rsidR="000A6E60" w:rsidRPr="00333521" w:rsidRDefault="000A6E60" w:rsidP="000A6E60">
      <w:pPr>
        <w:pStyle w:val="a3"/>
        <w:jc w:val="both"/>
        <w:rPr>
          <w:b/>
          <w:i/>
          <w:sz w:val="26"/>
          <w:szCs w:val="26"/>
          <w:lang w:val="uk-UA"/>
        </w:rPr>
      </w:pPr>
      <w:r w:rsidRPr="00333521">
        <w:rPr>
          <w:b/>
          <w:i/>
          <w:sz w:val="26"/>
          <w:szCs w:val="26"/>
          <w:lang w:val="uk-UA"/>
        </w:rPr>
        <w:t>з педагогічними кадрами КЗ «НВО»</w:t>
      </w:r>
    </w:p>
    <w:p w:rsidR="000A6E60" w:rsidRPr="00333521" w:rsidRDefault="000A6E60" w:rsidP="000A6E60">
      <w:pPr>
        <w:pStyle w:val="a3"/>
        <w:jc w:val="both"/>
        <w:rPr>
          <w:b/>
          <w:i/>
          <w:sz w:val="26"/>
          <w:szCs w:val="26"/>
          <w:lang w:val="uk-UA"/>
        </w:rPr>
      </w:pPr>
      <w:r w:rsidRPr="00333521">
        <w:rPr>
          <w:b/>
          <w:i/>
          <w:sz w:val="26"/>
          <w:szCs w:val="26"/>
          <w:lang w:val="uk-UA"/>
        </w:rPr>
        <w:t>протягом 2020/202</w:t>
      </w:r>
      <w:r w:rsidR="00A738E4">
        <w:rPr>
          <w:b/>
          <w:i/>
          <w:sz w:val="26"/>
          <w:szCs w:val="26"/>
          <w:lang w:val="uk-UA"/>
        </w:rPr>
        <w:t>1</w:t>
      </w:r>
      <w:bookmarkStart w:id="0" w:name="_GoBack"/>
      <w:bookmarkEnd w:id="0"/>
      <w:r w:rsidRPr="00333521">
        <w:rPr>
          <w:b/>
          <w:i/>
          <w:sz w:val="26"/>
          <w:szCs w:val="26"/>
          <w:lang w:val="uk-UA"/>
        </w:rPr>
        <w:t xml:space="preserve">  навчального року</w:t>
      </w:r>
    </w:p>
    <w:p w:rsidR="000A6E60" w:rsidRPr="00333521" w:rsidRDefault="000A6E60" w:rsidP="000A6E60">
      <w:pPr>
        <w:pStyle w:val="a3"/>
        <w:jc w:val="both"/>
        <w:rPr>
          <w:sz w:val="16"/>
          <w:szCs w:val="16"/>
          <w:lang w:val="uk-UA"/>
        </w:rPr>
      </w:pPr>
    </w:p>
    <w:p w:rsidR="000A6E60" w:rsidRPr="00333521" w:rsidRDefault="000A6E60" w:rsidP="000A6E60">
      <w:pPr>
        <w:pStyle w:val="a3"/>
        <w:jc w:val="both"/>
        <w:rPr>
          <w:sz w:val="26"/>
          <w:szCs w:val="26"/>
          <w:lang w:val="uk-UA"/>
        </w:rPr>
      </w:pPr>
      <w:r w:rsidRPr="00333521">
        <w:rPr>
          <w:b/>
          <w:sz w:val="26"/>
          <w:szCs w:val="26"/>
          <w:lang w:val="uk-UA"/>
        </w:rPr>
        <w:t xml:space="preserve">  </w:t>
      </w:r>
      <w:r w:rsidRPr="00333521">
        <w:rPr>
          <w:b/>
          <w:sz w:val="26"/>
          <w:szCs w:val="26"/>
          <w:lang w:val="uk-UA"/>
        </w:rPr>
        <w:tab/>
      </w:r>
      <w:r w:rsidRPr="00333521">
        <w:rPr>
          <w:sz w:val="26"/>
          <w:szCs w:val="26"/>
          <w:lang w:val="uk-UA"/>
        </w:rPr>
        <w:t>З метою забезпечення рівного доступу до якісної освіти та соціального захисту учасників освітнього процесу, забезпечення всебічного розвитку кожної дитини, сприяння реалізації її духовного, фізичного та інтелектуального потенціалу, вдосконалення професійної  майстерності   та   розвитку  творчої  актив</w:t>
      </w:r>
      <w:r w:rsidRPr="00333521">
        <w:rPr>
          <w:sz w:val="26"/>
          <w:szCs w:val="26"/>
          <w:lang w:val="uk-UA"/>
        </w:rPr>
        <w:softHyphen/>
        <w:t>ності  педагогів,  упровадження  в  практику  роботи  досягнень  науки,  нових технологій, здійснення безпосереднього підвищення післядипломної освіти педагогічних кадрів в умовах забезпечення якості змісту освіти,</w:t>
      </w:r>
      <w:r w:rsidRPr="00333521">
        <w:rPr>
          <w:b/>
          <w:sz w:val="26"/>
          <w:szCs w:val="26"/>
          <w:lang w:val="uk-UA"/>
        </w:rPr>
        <w:t xml:space="preserve"> </w:t>
      </w:r>
      <w:r w:rsidRPr="00333521">
        <w:rPr>
          <w:sz w:val="26"/>
          <w:szCs w:val="26"/>
          <w:lang w:val="uk-UA"/>
        </w:rPr>
        <w:t>відповідно до Концепції Нової української школи, Національної стратегії розвитку освіти України до 2021 року, Закону України «Про освіту», на виконання наказу управління освіти виконавчого комітету Покровської міської ради ві</w:t>
      </w:r>
      <w:r>
        <w:rPr>
          <w:sz w:val="26"/>
          <w:szCs w:val="26"/>
          <w:lang w:val="uk-UA"/>
        </w:rPr>
        <w:t>д</w:t>
      </w:r>
      <w:r w:rsidRPr="00333521">
        <w:rPr>
          <w:sz w:val="26"/>
          <w:szCs w:val="26"/>
          <w:lang w:val="uk-UA"/>
        </w:rPr>
        <w:t xml:space="preserve"> 07.09.2020 № 130 «Про організацію методичної  роботи з педагогічними кадрами територіальної громади міста Покров у 2020/2020  навчальному році»</w:t>
      </w:r>
    </w:p>
    <w:p w:rsidR="000A6E60" w:rsidRPr="00333521" w:rsidRDefault="000A6E60" w:rsidP="000A6E60">
      <w:pPr>
        <w:pStyle w:val="a3"/>
        <w:jc w:val="both"/>
        <w:rPr>
          <w:b/>
          <w:sz w:val="26"/>
          <w:szCs w:val="26"/>
          <w:lang w:val="uk-UA"/>
        </w:rPr>
      </w:pPr>
    </w:p>
    <w:p w:rsidR="000A6E60" w:rsidRPr="00333521" w:rsidRDefault="000A6E60" w:rsidP="000A6E60">
      <w:pPr>
        <w:pStyle w:val="a3"/>
        <w:jc w:val="both"/>
        <w:rPr>
          <w:b/>
          <w:sz w:val="26"/>
          <w:szCs w:val="26"/>
          <w:lang w:val="uk-UA"/>
        </w:rPr>
      </w:pPr>
      <w:r w:rsidRPr="00333521">
        <w:rPr>
          <w:b/>
          <w:sz w:val="26"/>
          <w:szCs w:val="26"/>
          <w:lang w:val="uk-UA"/>
        </w:rPr>
        <w:t>НАКАЗУЮ:</w:t>
      </w:r>
    </w:p>
    <w:p w:rsidR="000A6E60" w:rsidRPr="00333521" w:rsidRDefault="000A6E60" w:rsidP="000A6E60">
      <w:pPr>
        <w:pStyle w:val="a3"/>
        <w:jc w:val="both"/>
        <w:rPr>
          <w:sz w:val="26"/>
          <w:szCs w:val="26"/>
          <w:lang w:val="uk-UA"/>
        </w:rPr>
      </w:pPr>
    </w:p>
    <w:p w:rsidR="000A6E60" w:rsidRPr="00333521" w:rsidRDefault="000A6E60" w:rsidP="000A6E60">
      <w:pPr>
        <w:pStyle w:val="a3"/>
        <w:numPr>
          <w:ilvl w:val="0"/>
          <w:numId w:val="1"/>
        </w:numPr>
        <w:ind w:left="284" w:hanging="284"/>
        <w:jc w:val="both"/>
        <w:rPr>
          <w:sz w:val="26"/>
          <w:szCs w:val="26"/>
          <w:lang w:val="uk-UA"/>
        </w:rPr>
      </w:pPr>
      <w:r w:rsidRPr="00333521">
        <w:rPr>
          <w:sz w:val="26"/>
          <w:szCs w:val="26"/>
          <w:lang w:val="uk-UA"/>
        </w:rPr>
        <w:t>Взяти до відома результати методичної роботи з педагогічними працівниками за 2019/2020 навчальний рік та врахувати їх при плануванні методичної роботи на 2020/2021 навчальний рік</w:t>
      </w:r>
      <w:r w:rsidRPr="00333521">
        <w:rPr>
          <w:sz w:val="26"/>
          <w:szCs w:val="26"/>
        </w:rPr>
        <w:t xml:space="preserve">. </w:t>
      </w:r>
    </w:p>
    <w:p w:rsidR="000A6E60" w:rsidRPr="00333521" w:rsidRDefault="000A6E60" w:rsidP="000A6E60">
      <w:pPr>
        <w:pStyle w:val="a3"/>
        <w:jc w:val="both"/>
        <w:rPr>
          <w:sz w:val="26"/>
          <w:szCs w:val="26"/>
          <w:lang w:val="uk-UA"/>
        </w:rPr>
      </w:pPr>
      <w:r>
        <w:rPr>
          <w:sz w:val="26"/>
          <w:szCs w:val="26"/>
          <w:lang w:val="uk-UA"/>
        </w:rPr>
        <w:t xml:space="preserve">2. </w:t>
      </w:r>
      <w:r w:rsidRPr="00333521">
        <w:rPr>
          <w:sz w:val="26"/>
          <w:szCs w:val="26"/>
          <w:lang w:val="uk-UA"/>
        </w:rPr>
        <w:t xml:space="preserve">Методичній раді освітнього закладу:    </w:t>
      </w:r>
    </w:p>
    <w:p w:rsidR="000A6E60" w:rsidRPr="00333521" w:rsidRDefault="000A6E60" w:rsidP="000A6E60">
      <w:pPr>
        <w:pStyle w:val="a3"/>
        <w:jc w:val="both"/>
        <w:rPr>
          <w:sz w:val="26"/>
          <w:szCs w:val="26"/>
          <w:lang w:val="uk-UA"/>
        </w:rPr>
      </w:pPr>
      <w:r>
        <w:rPr>
          <w:sz w:val="26"/>
          <w:szCs w:val="26"/>
          <w:lang w:val="uk-UA"/>
        </w:rPr>
        <w:t>2</w:t>
      </w:r>
      <w:r w:rsidRPr="00333521">
        <w:rPr>
          <w:sz w:val="26"/>
          <w:szCs w:val="26"/>
          <w:lang w:val="uk-UA"/>
        </w:rPr>
        <w:t>.1.</w:t>
      </w:r>
      <w:r>
        <w:rPr>
          <w:sz w:val="26"/>
          <w:szCs w:val="26"/>
          <w:lang w:val="uk-UA"/>
        </w:rPr>
        <w:t xml:space="preserve"> </w:t>
      </w:r>
      <w:r w:rsidRPr="00333521">
        <w:rPr>
          <w:sz w:val="26"/>
          <w:szCs w:val="26"/>
          <w:lang w:val="uk-UA"/>
        </w:rPr>
        <w:t xml:space="preserve"> Пріоритетними завданнями на 2020/2021 навчальний рік вважати: </w:t>
      </w:r>
    </w:p>
    <w:p w:rsidR="000A6E60" w:rsidRPr="00333521" w:rsidRDefault="000A6E60" w:rsidP="000A6E60">
      <w:pPr>
        <w:pStyle w:val="a3"/>
        <w:numPr>
          <w:ilvl w:val="0"/>
          <w:numId w:val="2"/>
        </w:numPr>
        <w:jc w:val="both"/>
        <w:rPr>
          <w:sz w:val="26"/>
          <w:szCs w:val="26"/>
          <w:lang w:val="uk-UA"/>
        </w:rPr>
      </w:pPr>
      <w:r w:rsidRPr="00333521">
        <w:rPr>
          <w:sz w:val="26"/>
          <w:szCs w:val="26"/>
          <w:lang w:val="uk-UA" w:eastAsia="en-US"/>
        </w:rPr>
        <w:t>Організацію системної роботи щодо здійснення науково-методичного забезпечення реалізації Закону України «Про освіту», Концепції «Нова українська школа»,  Державного стандарту початкової загальної освіти, Базового компоненту дошкільної освіти, оновлених навчальних програм з метою підвищення рівня професійної компетентності вчителів, вмотивованості до впровадження інноваційних змін в освітній процес.</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Використання</w:t>
      </w:r>
      <w:r w:rsidRPr="00333521">
        <w:rPr>
          <w:sz w:val="26"/>
          <w:szCs w:val="26"/>
          <w:lang w:eastAsia="en-US"/>
        </w:rPr>
        <w:t xml:space="preserve"> </w:t>
      </w:r>
      <w:proofErr w:type="spellStart"/>
      <w:r w:rsidRPr="00333521">
        <w:rPr>
          <w:sz w:val="26"/>
          <w:szCs w:val="26"/>
          <w:lang w:eastAsia="en-US"/>
        </w:rPr>
        <w:t>сучасного</w:t>
      </w:r>
      <w:proofErr w:type="spellEnd"/>
      <w:r w:rsidRPr="00333521">
        <w:rPr>
          <w:sz w:val="26"/>
          <w:szCs w:val="26"/>
          <w:lang w:eastAsia="en-US"/>
        </w:rPr>
        <w:t xml:space="preserve"> </w:t>
      </w:r>
      <w:proofErr w:type="spellStart"/>
      <w:r w:rsidRPr="00333521">
        <w:rPr>
          <w:sz w:val="26"/>
          <w:szCs w:val="26"/>
          <w:lang w:eastAsia="en-US"/>
        </w:rPr>
        <w:t>національного</w:t>
      </w:r>
      <w:proofErr w:type="spellEnd"/>
      <w:r w:rsidRPr="00333521">
        <w:rPr>
          <w:sz w:val="26"/>
          <w:szCs w:val="26"/>
          <w:lang w:eastAsia="en-US"/>
        </w:rPr>
        <w:t xml:space="preserve"> та </w:t>
      </w:r>
      <w:proofErr w:type="spellStart"/>
      <w:r w:rsidRPr="00333521">
        <w:rPr>
          <w:sz w:val="26"/>
          <w:szCs w:val="26"/>
          <w:lang w:eastAsia="en-US"/>
        </w:rPr>
        <w:t>світового</w:t>
      </w:r>
      <w:proofErr w:type="spellEnd"/>
      <w:r w:rsidRPr="00333521">
        <w:rPr>
          <w:sz w:val="26"/>
          <w:szCs w:val="26"/>
          <w:lang w:eastAsia="en-US"/>
        </w:rPr>
        <w:t xml:space="preserve"> передового </w:t>
      </w:r>
      <w:proofErr w:type="spellStart"/>
      <w:r w:rsidRPr="00333521">
        <w:rPr>
          <w:sz w:val="26"/>
          <w:szCs w:val="26"/>
          <w:lang w:eastAsia="en-US"/>
        </w:rPr>
        <w:t>педагогічного</w:t>
      </w:r>
      <w:proofErr w:type="spellEnd"/>
      <w:r w:rsidRPr="00333521">
        <w:rPr>
          <w:sz w:val="26"/>
          <w:szCs w:val="26"/>
          <w:lang w:eastAsia="en-US"/>
        </w:rPr>
        <w:t xml:space="preserve"> </w:t>
      </w:r>
      <w:proofErr w:type="spellStart"/>
      <w:r w:rsidRPr="00333521">
        <w:rPr>
          <w:sz w:val="26"/>
          <w:szCs w:val="26"/>
          <w:lang w:eastAsia="en-US"/>
        </w:rPr>
        <w:t>досвіду</w:t>
      </w:r>
      <w:proofErr w:type="spellEnd"/>
      <w:r w:rsidRPr="00333521">
        <w:rPr>
          <w:sz w:val="26"/>
          <w:szCs w:val="26"/>
          <w:lang w:eastAsia="en-US"/>
        </w:rPr>
        <w:t xml:space="preserve"> в </w:t>
      </w:r>
      <w:proofErr w:type="spellStart"/>
      <w:r w:rsidRPr="00333521">
        <w:rPr>
          <w:sz w:val="26"/>
          <w:szCs w:val="26"/>
          <w:lang w:eastAsia="en-US"/>
        </w:rPr>
        <w:t>освітньому</w:t>
      </w:r>
      <w:proofErr w:type="spellEnd"/>
      <w:r w:rsidRPr="00333521">
        <w:rPr>
          <w:sz w:val="26"/>
          <w:szCs w:val="26"/>
          <w:lang w:eastAsia="en-US"/>
        </w:rPr>
        <w:t xml:space="preserve"> </w:t>
      </w:r>
      <w:proofErr w:type="spellStart"/>
      <w:r w:rsidRPr="00333521">
        <w:rPr>
          <w:sz w:val="26"/>
          <w:szCs w:val="26"/>
          <w:lang w:eastAsia="en-US"/>
        </w:rPr>
        <w:t>процесі</w:t>
      </w:r>
      <w:proofErr w:type="spellEnd"/>
      <w:r w:rsidRPr="00333521">
        <w:rPr>
          <w:sz w:val="26"/>
          <w:szCs w:val="26"/>
          <w:lang w:eastAsia="en-US"/>
        </w:rPr>
        <w:t xml:space="preserve"> для </w:t>
      </w:r>
      <w:proofErr w:type="spellStart"/>
      <w:r w:rsidRPr="00333521">
        <w:rPr>
          <w:sz w:val="26"/>
          <w:szCs w:val="26"/>
          <w:lang w:eastAsia="en-US"/>
        </w:rPr>
        <w:t>підвищення</w:t>
      </w:r>
      <w:proofErr w:type="spellEnd"/>
      <w:r w:rsidRPr="00333521">
        <w:rPr>
          <w:sz w:val="26"/>
          <w:szCs w:val="26"/>
          <w:lang w:eastAsia="en-US"/>
        </w:rPr>
        <w:t xml:space="preserve"> </w:t>
      </w:r>
      <w:proofErr w:type="spellStart"/>
      <w:r w:rsidRPr="00333521">
        <w:rPr>
          <w:sz w:val="26"/>
          <w:szCs w:val="26"/>
          <w:lang w:eastAsia="en-US"/>
        </w:rPr>
        <w:t>інтелектуального</w:t>
      </w:r>
      <w:proofErr w:type="spellEnd"/>
      <w:r w:rsidRPr="00333521">
        <w:rPr>
          <w:sz w:val="26"/>
          <w:szCs w:val="26"/>
          <w:lang w:eastAsia="en-US"/>
        </w:rPr>
        <w:t xml:space="preserve"> </w:t>
      </w:r>
      <w:proofErr w:type="spellStart"/>
      <w:r w:rsidRPr="00333521">
        <w:rPr>
          <w:sz w:val="26"/>
          <w:szCs w:val="26"/>
          <w:lang w:eastAsia="en-US"/>
        </w:rPr>
        <w:t>рівня</w:t>
      </w:r>
      <w:proofErr w:type="spellEnd"/>
      <w:r w:rsidRPr="00333521">
        <w:rPr>
          <w:sz w:val="26"/>
          <w:szCs w:val="26"/>
          <w:lang w:eastAsia="en-US"/>
        </w:rPr>
        <w:t xml:space="preserve"> </w:t>
      </w:r>
      <w:proofErr w:type="spellStart"/>
      <w:r w:rsidRPr="00333521">
        <w:rPr>
          <w:sz w:val="26"/>
          <w:szCs w:val="26"/>
          <w:lang w:eastAsia="en-US"/>
        </w:rPr>
        <w:t>здобувачів</w:t>
      </w:r>
      <w:proofErr w:type="spellEnd"/>
      <w:r w:rsidRPr="00333521">
        <w:rPr>
          <w:sz w:val="26"/>
          <w:szCs w:val="26"/>
          <w:lang w:eastAsia="en-US"/>
        </w:rPr>
        <w:t xml:space="preserve"> </w:t>
      </w:r>
      <w:proofErr w:type="spellStart"/>
      <w:r w:rsidRPr="00333521">
        <w:rPr>
          <w:sz w:val="26"/>
          <w:szCs w:val="26"/>
          <w:lang w:eastAsia="en-US"/>
        </w:rPr>
        <w:t>освіти</w:t>
      </w:r>
      <w:proofErr w:type="spellEnd"/>
      <w:r w:rsidRPr="00333521">
        <w:rPr>
          <w:sz w:val="26"/>
          <w:szCs w:val="26"/>
          <w:lang w:eastAsia="en-US"/>
        </w:rPr>
        <w:t xml:space="preserve"> та </w:t>
      </w:r>
      <w:proofErr w:type="spellStart"/>
      <w:r w:rsidRPr="00333521">
        <w:rPr>
          <w:sz w:val="26"/>
          <w:szCs w:val="26"/>
          <w:lang w:eastAsia="en-US"/>
        </w:rPr>
        <w:t>ефективної</w:t>
      </w:r>
      <w:proofErr w:type="spellEnd"/>
      <w:r w:rsidRPr="00333521">
        <w:rPr>
          <w:sz w:val="26"/>
          <w:szCs w:val="26"/>
          <w:lang w:eastAsia="en-US"/>
        </w:rPr>
        <w:t xml:space="preserve"> </w:t>
      </w:r>
      <w:proofErr w:type="spellStart"/>
      <w:r w:rsidRPr="00333521">
        <w:rPr>
          <w:sz w:val="26"/>
          <w:szCs w:val="26"/>
          <w:lang w:eastAsia="en-US"/>
        </w:rPr>
        <w:t>інтеграції</w:t>
      </w:r>
      <w:proofErr w:type="spellEnd"/>
      <w:r w:rsidRPr="00333521">
        <w:rPr>
          <w:sz w:val="26"/>
          <w:szCs w:val="26"/>
          <w:lang w:eastAsia="en-US"/>
        </w:rPr>
        <w:t xml:space="preserve"> у </w:t>
      </w:r>
      <w:proofErr w:type="spellStart"/>
      <w:r w:rsidRPr="00333521">
        <w:rPr>
          <w:sz w:val="26"/>
          <w:szCs w:val="26"/>
          <w:lang w:eastAsia="en-US"/>
        </w:rPr>
        <w:t>європейський</w:t>
      </w:r>
      <w:proofErr w:type="spellEnd"/>
      <w:r w:rsidRPr="00333521">
        <w:rPr>
          <w:sz w:val="26"/>
          <w:szCs w:val="26"/>
          <w:lang w:eastAsia="en-US"/>
        </w:rPr>
        <w:t xml:space="preserve"> </w:t>
      </w:r>
      <w:proofErr w:type="spellStart"/>
      <w:r w:rsidRPr="00333521">
        <w:rPr>
          <w:sz w:val="26"/>
          <w:szCs w:val="26"/>
          <w:lang w:eastAsia="en-US"/>
        </w:rPr>
        <w:t>простір</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Впровадження</w:t>
      </w:r>
      <w:r w:rsidRPr="00333521">
        <w:rPr>
          <w:sz w:val="26"/>
          <w:szCs w:val="26"/>
          <w:lang w:eastAsia="en-US"/>
        </w:rPr>
        <w:t xml:space="preserve"> та </w:t>
      </w:r>
      <w:proofErr w:type="spellStart"/>
      <w:r w:rsidRPr="00333521">
        <w:rPr>
          <w:sz w:val="26"/>
          <w:szCs w:val="26"/>
          <w:lang w:eastAsia="en-US"/>
        </w:rPr>
        <w:t>використання</w:t>
      </w:r>
      <w:proofErr w:type="spellEnd"/>
      <w:r w:rsidRPr="00333521">
        <w:rPr>
          <w:sz w:val="26"/>
          <w:szCs w:val="26"/>
          <w:lang w:eastAsia="en-US"/>
        </w:rPr>
        <w:t xml:space="preserve"> </w:t>
      </w:r>
      <w:proofErr w:type="spellStart"/>
      <w:r w:rsidRPr="00333521">
        <w:rPr>
          <w:sz w:val="26"/>
          <w:szCs w:val="26"/>
          <w:lang w:eastAsia="en-US"/>
        </w:rPr>
        <w:t>сучасних</w:t>
      </w:r>
      <w:proofErr w:type="spellEnd"/>
      <w:r w:rsidRPr="00333521">
        <w:rPr>
          <w:sz w:val="26"/>
          <w:szCs w:val="26"/>
          <w:lang w:eastAsia="en-US"/>
        </w:rPr>
        <w:t xml:space="preserve"> </w:t>
      </w:r>
      <w:proofErr w:type="spellStart"/>
      <w:r w:rsidRPr="00333521">
        <w:rPr>
          <w:sz w:val="26"/>
          <w:szCs w:val="26"/>
          <w:lang w:eastAsia="en-US"/>
        </w:rPr>
        <w:t>інформаційно-комунікаційних</w:t>
      </w:r>
      <w:proofErr w:type="spellEnd"/>
      <w:r w:rsidRPr="00333521">
        <w:rPr>
          <w:sz w:val="26"/>
          <w:szCs w:val="26"/>
          <w:lang w:eastAsia="en-US"/>
        </w:rPr>
        <w:t xml:space="preserve"> </w:t>
      </w:r>
      <w:proofErr w:type="spellStart"/>
      <w:r w:rsidRPr="00333521">
        <w:rPr>
          <w:sz w:val="26"/>
          <w:szCs w:val="26"/>
          <w:lang w:eastAsia="en-US"/>
        </w:rPr>
        <w:t>технологій</w:t>
      </w:r>
      <w:proofErr w:type="spellEnd"/>
      <w:r w:rsidRPr="00333521">
        <w:rPr>
          <w:sz w:val="26"/>
          <w:szCs w:val="26"/>
          <w:lang w:eastAsia="en-US"/>
        </w:rPr>
        <w:t xml:space="preserve"> та </w:t>
      </w:r>
      <w:proofErr w:type="spellStart"/>
      <w:r w:rsidRPr="00333521">
        <w:rPr>
          <w:sz w:val="26"/>
          <w:szCs w:val="26"/>
          <w:shd w:val="clear" w:color="auto" w:fill="FFFFFF"/>
        </w:rPr>
        <w:t>технологій</w:t>
      </w:r>
      <w:proofErr w:type="spellEnd"/>
      <w:r w:rsidRPr="00333521">
        <w:rPr>
          <w:sz w:val="26"/>
          <w:szCs w:val="26"/>
          <w:shd w:val="clear" w:color="auto" w:fill="FFFFFF"/>
        </w:rPr>
        <w:t xml:space="preserve"> </w:t>
      </w:r>
      <w:proofErr w:type="spellStart"/>
      <w:r w:rsidRPr="00333521">
        <w:rPr>
          <w:sz w:val="26"/>
          <w:szCs w:val="26"/>
          <w:shd w:val="clear" w:color="auto" w:fill="FFFFFF"/>
        </w:rPr>
        <w:t>дистанційного</w:t>
      </w:r>
      <w:proofErr w:type="spellEnd"/>
      <w:r w:rsidRPr="00333521">
        <w:rPr>
          <w:sz w:val="26"/>
          <w:szCs w:val="26"/>
          <w:shd w:val="clear" w:color="auto" w:fill="FFFFFF"/>
        </w:rPr>
        <w:t xml:space="preserve"> </w:t>
      </w:r>
      <w:proofErr w:type="spellStart"/>
      <w:r w:rsidRPr="00333521">
        <w:rPr>
          <w:sz w:val="26"/>
          <w:szCs w:val="26"/>
          <w:shd w:val="clear" w:color="auto" w:fill="FFFFFF"/>
        </w:rPr>
        <w:t>навчання</w:t>
      </w:r>
      <w:proofErr w:type="spellEnd"/>
      <w:r w:rsidRPr="00333521">
        <w:rPr>
          <w:sz w:val="26"/>
          <w:szCs w:val="26"/>
          <w:lang w:eastAsia="en-US"/>
        </w:rPr>
        <w:t xml:space="preserve">, </w:t>
      </w:r>
      <w:proofErr w:type="spellStart"/>
      <w:r w:rsidRPr="00333521">
        <w:rPr>
          <w:sz w:val="26"/>
          <w:szCs w:val="26"/>
          <w:lang w:eastAsia="en-US"/>
        </w:rPr>
        <w:t>що</w:t>
      </w:r>
      <w:proofErr w:type="spellEnd"/>
      <w:r w:rsidRPr="00333521">
        <w:rPr>
          <w:sz w:val="26"/>
          <w:szCs w:val="26"/>
          <w:lang w:eastAsia="en-US"/>
        </w:rPr>
        <w:t xml:space="preserve"> </w:t>
      </w:r>
      <w:proofErr w:type="spellStart"/>
      <w:r w:rsidRPr="00333521">
        <w:rPr>
          <w:sz w:val="26"/>
          <w:szCs w:val="26"/>
          <w:lang w:eastAsia="en-US"/>
        </w:rPr>
        <w:t>забезпечують</w:t>
      </w:r>
      <w:proofErr w:type="spellEnd"/>
      <w:r w:rsidRPr="00333521">
        <w:rPr>
          <w:sz w:val="26"/>
          <w:szCs w:val="26"/>
          <w:lang w:eastAsia="en-US"/>
        </w:rPr>
        <w:t xml:space="preserve"> </w:t>
      </w:r>
      <w:proofErr w:type="spellStart"/>
      <w:r w:rsidRPr="00333521">
        <w:rPr>
          <w:sz w:val="26"/>
          <w:szCs w:val="26"/>
          <w:lang w:eastAsia="en-US"/>
        </w:rPr>
        <w:t>удосконалення</w:t>
      </w:r>
      <w:proofErr w:type="spellEnd"/>
      <w:r w:rsidRPr="00333521">
        <w:rPr>
          <w:sz w:val="26"/>
          <w:szCs w:val="26"/>
          <w:lang w:eastAsia="en-US"/>
        </w:rPr>
        <w:t xml:space="preserve"> </w:t>
      </w:r>
      <w:proofErr w:type="spellStart"/>
      <w:r w:rsidRPr="00333521">
        <w:rPr>
          <w:sz w:val="26"/>
          <w:szCs w:val="26"/>
          <w:lang w:eastAsia="en-US"/>
        </w:rPr>
        <w:t>освітнього</w:t>
      </w:r>
      <w:proofErr w:type="spellEnd"/>
      <w:r w:rsidRPr="00333521">
        <w:rPr>
          <w:sz w:val="26"/>
          <w:szCs w:val="26"/>
          <w:lang w:eastAsia="en-US"/>
        </w:rPr>
        <w:t xml:space="preserve"> </w:t>
      </w:r>
      <w:proofErr w:type="spellStart"/>
      <w:r w:rsidRPr="00333521">
        <w:rPr>
          <w:sz w:val="26"/>
          <w:szCs w:val="26"/>
          <w:lang w:eastAsia="en-US"/>
        </w:rPr>
        <w:t>процесу</w:t>
      </w:r>
      <w:proofErr w:type="spellEnd"/>
      <w:r w:rsidRPr="00333521">
        <w:rPr>
          <w:sz w:val="26"/>
          <w:szCs w:val="26"/>
          <w:lang w:eastAsia="en-US"/>
        </w:rPr>
        <w:t xml:space="preserve">, </w:t>
      </w:r>
      <w:proofErr w:type="spellStart"/>
      <w:r w:rsidRPr="00333521">
        <w:rPr>
          <w:sz w:val="26"/>
          <w:szCs w:val="26"/>
          <w:lang w:eastAsia="en-US"/>
        </w:rPr>
        <w:t>доступність</w:t>
      </w:r>
      <w:proofErr w:type="spellEnd"/>
      <w:r w:rsidRPr="00333521">
        <w:rPr>
          <w:sz w:val="26"/>
          <w:szCs w:val="26"/>
          <w:lang w:eastAsia="en-US"/>
        </w:rPr>
        <w:t xml:space="preserve"> та </w:t>
      </w:r>
      <w:proofErr w:type="spellStart"/>
      <w:r w:rsidRPr="00333521">
        <w:rPr>
          <w:sz w:val="26"/>
          <w:szCs w:val="26"/>
          <w:lang w:eastAsia="en-US"/>
        </w:rPr>
        <w:t>ефективність</w:t>
      </w:r>
      <w:proofErr w:type="spellEnd"/>
      <w:r w:rsidRPr="00333521">
        <w:rPr>
          <w:sz w:val="26"/>
          <w:szCs w:val="26"/>
          <w:lang w:eastAsia="en-US"/>
        </w:rPr>
        <w:t xml:space="preserve"> </w:t>
      </w:r>
      <w:proofErr w:type="spellStart"/>
      <w:r w:rsidRPr="00333521">
        <w:rPr>
          <w:sz w:val="26"/>
          <w:szCs w:val="26"/>
          <w:lang w:eastAsia="en-US"/>
        </w:rPr>
        <w:t>освіти</w:t>
      </w:r>
      <w:proofErr w:type="spellEnd"/>
      <w:r w:rsidRPr="00333521">
        <w:rPr>
          <w:sz w:val="26"/>
          <w:szCs w:val="26"/>
          <w:lang w:eastAsia="en-US"/>
        </w:rPr>
        <w:t xml:space="preserve">, </w:t>
      </w:r>
      <w:proofErr w:type="spellStart"/>
      <w:r w:rsidRPr="00333521">
        <w:rPr>
          <w:sz w:val="26"/>
          <w:szCs w:val="26"/>
          <w:lang w:eastAsia="en-US"/>
        </w:rPr>
        <w:t>підготовку</w:t>
      </w:r>
      <w:proofErr w:type="spellEnd"/>
      <w:r w:rsidRPr="00333521">
        <w:rPr>
          <w:sz w:val="26"/>
          <w:szCs w:val="26"/>
          <w:lang w:eastAsia="en-US"/>
        </w:rPr>
        <w:t xml:space="preserve"> молодого </w:t>
      </w:r>
      <w:proofErr w:type="spellStart"/>
      <w:r w:rsidRPr="00333521">
        <w:rPr>
          <w:sz w:val="26"/>
          <w:szCs w:val="26"/>
          <w:lang w:eastAsia="en-US"/>
        </w:rPr>
        <w:t>покоління</w:t>
      </w:r>
      <w:proofErr w:type="spellEnd"/>
      <w:r w:rsidRPr="00333521">
        <w:rPr>
          <w:sz w:val="26"/>
          <w:szCs w:val="26"/>
          <w:lang w:eastAsia="en-US"/>
        </w:rPr>
        <w:t xml:space="preserve"> до </w:t>
      </w:r>
      <w:proofErr w:type="spellStart"/>
      <w:r w:rsidRPr="00333521">
        <w:rPr>
          <w:sz w:val="26"/>
          <w:szCs w:val="26"/>
          <w:lang w:eastAsia="en-US"/>
        </w:rPr>
        <w:t>життєдіяльності</w:t>
      </w:r>
      <w:proofErr w:type="spellEnd"/>
      <w:r w:rsidRPr="00333521">
        <w:rPr>
          <w:sz w:val="26"/>
          <w:szCs w:val="26"/>
          <w:lang w:eastAsia="en-US"/>
        </w:rPr>
        <w:t xml:space="preserve"> в </w:t>
      </w:r>
      <w:proofErr w:type="spellStart"/>
      <w:r w:rsidRPr="00333521">
        <w:rPr>
          <w:sz w:val="26"/>
          <w:szCs w:val="26"/>
          <w:lang w:eastAsia="en-US"/>
        </w:rPr>
        <w:t>інформаційному</w:t>
      </w:r>
      <w:proofErr w:type="spellEnd"/>
      <w:r w:rsidRPr="00333521">
        <w:rPr>
          <w:sz w:val="26"/>
          <w:szCs w:val="26"/>
          <w:lang w:eastAsia="en-US"/>
        </w:rPr>
        <w:t xml:space="preserve"> </w:t>
      </w:r>
      <w:proofErr w:type="spellStart"/>
      <w:r w:rsidRPr="00333521">
        <w:rPr>
          <w:sz w:val="26"/>
          <w:szCs w:val="26"/>
          <w:lang w:eastAsia="en-US"/>
        </w:rPr>
        <w:t>суспільстві</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proofErr w:type="spellStart"/>
      <w:r w:rsidRPr="00333521">
        <w:rPr>
          <w:sz w:val="26"/>
          <w:szCs w:val="26"/>
          <w:lang w:eastAsia="en-US"/>
        </w:rPr>
        <w:lastRenderedPageBreak/>
        <w:t>Сприяння</w:t>
      </w:r>
      <w:proofErr w:type="spellEnd"/>
      <w:r w:rsidRPr="00333521">
        <w:rPr>
          <w:sz w:val="26"/>
          <w:szCs w:val="26"/>
          <w:lang w:eastAsia="en-US"/>
        </w:rPr>
        <w:t xml:space="preserve"> </w:t>
      </w:r>
      <w:proofErr w:type="spellStart"/>
      <w:proofErr w:type="gramStart"/>
      <w:r w:rsidRPr="00333521">
        <w:rPr>
          <w:sz w:val="26"/>
          <w:szCs w:val="26"/>
          <w:lang w:eastAsia="en-US"/>
        </w:rPr>
        <w:t>п</w:t>
      </w:r>
      <w:proofErr w:type="gramEnd"/>
      <w:r w:rsidRPr="00333521">
        <w:rPr>
          <w:sz w:val="26"/>
          <w:szCs w:val="26"/>
          <w:lang w:eastAsia="en-US"/>
        </w:rPr>
        <w:t>ідвищенню</w:t>
      </w:r>
      <w:proofErr w:type="spellEnd"/>
      <w:r w:rsidRPr="00333521">
        <w:rPr>
          <w:sz w:val="26"/>
          <w:szCs w:val="26"/>
          <w:lang w:eastAsia="en-US"/>
        </w:rPr>
        <w:t xml:space="preserve"> </w:t>
      </w:r>
      <w:proofErr w:type="spellStart"/>
      <w:r w:rsidRPr="00333521">
        <w:rPr>
          <w:sz w:val="26"/>
          <w:szCs w:val="26"/>
          <w:lang w:eastAsia="en-US"/>
        </w:rPr>
        <w:t>кваліфікації</w:t>
      </w:r>
      <w:proofErr w:type="spellEnd"/>
      <w:r w:rsidRPr="00333521">
        <w:rPr>
          <w:sz w:val="26"/>
          <w:szCs w:val="26"/>
          <w:lang w:eastAsia="en-US"/>
        </w:rPr>
        <w:t xml:space="preserve"> </w:t>
      </w:r>
      <w:proofErr w:type="spellStart"/>
      <w:r w:rsidRPr="00333521">
        <w:rPr>
          <w:sz w:val="26"/>
          <w:szCs w:val="26"/>
          <w:lang w:eastAsia="en-US"/>
        </w:rPr>
        <w:t>педагогічних</w:t>
      </w:r>
      <w:proofErr w:type="spellEnd"/>
      <w:r w:rsidRPr="00333521">
        <w:rPr>
          <w:sz w:val="26"/>
          <w:szCs w:val="26"/>
          <w:lang w:eastAsia="en-US"/>
        </w:rPr>
        <w:t xml:space="preserve"> </w:t>
      </w:r>
      <w:proofErr w:type="spellStart"/>
      <w:r w:rsidRPr="00333521">
        <w:rPr>
          <w:sz w:val="26"/>
          <w:szCs w:val="26"/>
          <w:lang w:eastAsia="en-US"/>
        </w:rPr>
        <w:t>працівників</w:t>
      </w:r>
      <w:proofErr w:type="spellEnd"/>
      <w:r w:rsidRPr="00333521">
        <w:rPr>
          <w:sz w:val="26"/>
          <w:szCs w:val="26"/>
          <w:lang w:eastAsia="en-US"/>
        </w:rPr>
        <w:t xml:space="preserve"> заклад</w:t>
      </w:r>
      <w:r w:rsidRPr="00333521">
        <w:rPr>
          <w:sz w:val="26"/>
          <w:szCs w:val="26"/>
          <w:lang w:val="uk-UA" w:eastAsia="en-US"/>
        </w:rPr>
        <w:t>у</w:t>
      </w:r>
      <w:r w:rsidRPr="00333521">
        <w:rPr>
          <w:sz w:val="26"/>
          <w:szCs w:val="26"/>
          <w:lang w:eastAsia="en-US"/>
        </w:rPr>
        <w:t xml:space="preserve"> </w:t>
      </w:r>
      <w:proofErr w:type="spellStart"/>
      <w:r w:rsidRPr="00333521">
        <w:rPr>
          <w:sz w:val="26"/>
          <w:szCs w:val="26"/>
          <w:lang w:eastAsia="en-US"/>
        </w:rPr>
        <w:t>освіти</w:t>
      </w:r>
      <w:proofErr w:type="spellEnd"/>
      <w:r w:rsidRPr="00333521">
        <w:rPr>
          <w:sz w:val="26"/>
          <w:szCs w:val="26"/>
          <w:lang w:eastAsia="en-US"/>
        </w:rPr>
        <w:t xml:space="preserve">, </w:t>
      </w:r>
      <w:proofErr w:type="spellStart"/>
      <w:r w:rsidRPr="00333521">
        <w:rPr>
          <w:sz w:val="26"/>
          <w:szCs w:val="26"/>
          <w:lang w:eastAsia="en-US"/>
        </w:rPr>
        <w:t>враховуючи</w:t>
      </w:r>
      <w:proofErr w:type="spellEnd"/>
      <w:r w:rsidRPr="00333521">
        <w:rPr>
          <w:sz w:val="26"/>
          <w:szCs w:val="26"/>
          <w:lang w:eastAsia="en-US"/>
        </w:rPr>
        <w:t xml:space="preserve"> </w:t>
      </w:r>
      <w:proofErr w:type="spellStart"/>
      <w:r w:rsidRPr="00333521">
        <w:rPr>
          <w:sz w:val="26"/>
          <w:szCs w:val="26"/>
          <w:lang w:eastAsia="en-US"/>
        </w:rPr>
        <w:t>нові</w:t>
      </w:r>
      <w:proofErr w:type="spellEnd"/>
      <w:r w:rsidRPr="00333521">
        <w:rPr>
          <w:sz w:val="26"/>
          <w:szCs w:val="26"/>
          <w:lang w:eastAsia="en-US"/>
        </w:rPr>
        <w:t xml:space="preserve"> </w:t>
      </w:r>
      <w:proofErr w:type="spellStart"/>
      <w:r w:rsidRPr="00333521">
        <w:rPr>
          <w:sz w:val="26"/>
          <w:szCs w:val="26"/>
          <w:lang w:eastAsia="en-US"/>
        </w:rPr>
        <w:t>механізми</w:t>
      </w:r>
      <w:proofErr w:type="spellEnd"/>
      <w:r w:rsidRPr="00333521">
        <w:rPr>
          <w:sz w:val="26"/>
          <w:szCs w:val="26"/>
          <w:lang w:eastAsia="en-US"/>
        </w:rPr>
        <w:t xml:space="preserve"> </w:t>
      </w:r>
      <w:proofErr w:type="spellStart"/>
      <w:r w:rsidRPr="00333521">
        <w:rPr>
          <w:sz w:val="26"/>
          <w:szCs w:val="26"/>
          <w:lang w:eastAsia="en-US"/>
        </w:rPr>
        <w:t>професійного</w:t>
      </w:r>
      <w:proofErr w:type="spellEnd"/>
      <w:r w:rsidRPr="00333521">
        <w:rPr>
          <w:sz w:val="26"/>
          <w:szCs w:val="26"/>
          <w:lang w:eastAsia="en-US"/>
        </w:rPr>
        <w:t xml:space="preserve"> </w:t>
      </w:r>
      <w:proofErr w:type="spellStart"/>
      <w:r w:rsidRPr="00333521">
        <w:rPr>
          <w:sz w:val="26"/>
          <w:szCs w:val="26"/>
          <w:lang w:eastAsia="en-US"/>
        </w:rPr>
        <w:t>зростання</w:t>
      </w:r>
      <w:proofErr w:type="spellEnd"/>
      <w:r w:rsidRPr="00333521">
        <w:rPr>
          <w:sz w:val="26"/>
          <w:szCs w:val="26"/>
          <w:lang w:eastAsia="en-US"/>
        </w:rPr>
        <w:t xml:space="preserve"> </w:t>
      </w:r>
      <w:proofErr w:type="spellStart"/>
      <w:r w:rsidRPr="00333521">
        <w:rPr>
          <w:sz w:val="26"/>
          <w:szCs w:val="26"/>
          <w:lang w:eastAsia="en-US"/>
        </w:rPr>
        <w:t>педагогів</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Стимулювання</w:t>
      </w:r>
      <w:r w:rsidRPr="00333521">
        <w:rPr>
          <w:sz w:val="26"/>
          <w:szCs w:val="26"/>
          <w:lang w:eastAsia="en-US"/>
        </w:rPr>
        <w:t xml:space="preserve"> </w:t>
      </w:r>
      <w:proofErr w:type="spellStart"/>
      <w:r w:rsidRPr="00333521">
        <w:rPr>
          <w:sz w:val="26"/>
          <w:szCs w:val="26"/>
          <w:lang w:eastAsia="en-US"/>
        </w:rPr>
        <w:t>обдарованої</w:t>
      </w:r>
      <w:proofErr w:type="spellEnd"/>
      <w:r w:rsidRPr="00333521">
        <w:rPr>
          <w:sz w:val="26"/>
          <w:szCs w:val="26"/>
          <w:lang w:eastAsia="en-US"/>
        </w:rPr>
        <w:t xml:space="preserve"> </w:t>
      </w:r>
      <w:proofErr w:type="spellStart"/>
      <w:r w:rsidRPr="00333521">
        <w:rPr>
          <w:sz w:val="26"/>
          <w:szCs w:val="26"/>
          <w:lang w:eastAsia="en-US"/>
        </w:rPr>
        <w:t>учнівської</w:t>
      </w:r>
      <w:proofErr w:type="spellEnd"/>
      <w:r w:rsidRPr="00333521">
        <w:rPr>
          <w:sz w:val="26"/>
          <w:szCs w:val="26"/>
          <w:lang w:eastAsia="en-US"/>
        </w:rPr>
        <w:t xml:space="preserve"> </w:t>
      </w:r>
      <w:proofErr w:type="spellStart"/>
      <w:r w:rsidRPr="00333521">
        <w:rPr>
          <w:sz w:val="26"/>
          <w:szCs w:val="26"/>
          <w:lang w:eastAsia="en-US"/>
        </w:rPr>
        <w:t>молоді</w:t>
      </w:r>
      <w:proofErr w:type="spellEnd"/>
      <w:r w:rsidRPr="00333521">
        <w:rPr>
          <w:sz w:val="26"/>
          <w:szCs w:val="26"/>
          <w:lang w:eastAsia="en-US"/>
        </w:rPr>
        <w:t xml:space="preserve">, </w:t>
      </w:r>
      <w:proofErr w:type="spellStart"/>
      <w:r w:rsidRPr="00333521">
        <w:rPr>
          <w:sz w:val="26"/>
          <w:szCs w:val="26"/>
          <w:lang w:eastAsia="en-US"/>
        </w:rPr>
        <w:t>педагогів</w:t>
      </w:r>
      <w:proofErr w:type="spellEnd"/>
      <w:r w:rsidRPr="00333521">
        <w:rPr>
          <w:sz w:val="26"/>
          <w:szCs w:val="26"/>
          <w:lang w:eastAsia="en-US"/>
        </w:rPr>
        <w:t xml:space="preserve"> заклад</w:t>
      </w:r>
      <w:r w:rsidRPr="00333521">
        <w:rPr>
          <w:sz w:val="26"/>
          <w:szCs w:val="26"/>
          <w:lang w:val="uk-UA" w:eastAsia="en-US"/>
        </w:rPr>
        <w:t>у</w:t>
      </w:r>
      <w:r w:rsidRPr="00333521">
        <w:rPr>
          <w:sz w:val="26"/>
          <w:szCs w:val="26"/>
          <w:lang w:eastAsia="en-US"/>
        </w:rPr>
        <w:t xml:space="preserve"> </w:t>
      </w:r>
      <w:proofErr w:type="spellStart"/>
      <w:r w:rsidRPr="00333521">
        <w:rPr>
          <w:sz w:val="26"/>
          <w:szCs w:val="26"/>
          <w:lang w:eastAsia="en-US"/>
        </w:rPr>
        <w:t>освіти</w:t>
      </w:r>
      <w:proofErr w:type="spellEnd"/>
      <w:r w:rsidRPr="00333521">
        <w:rPr>
          <w:sz w:val="26"/>
          <w:szCs w:val="26"/>
          <w:lang w:eastAsia="en-US"/>
        </w:rPr>
        <w:t xml:space="preserve"> за </w:t>
      </w:r>
      <w:proofErr w:type="spellStart"/>
      <w:r w:rsidRPr="00333521">
        <w:rPr>
          <w:sz w:val="26"/>
          <w:szCs w:val="26"/>
          <w:lang w:eastAsia="en-US"/>
        </w:rPr>
        <w:t>високі</w:t>
      </w:r>
      <w:proofErr w:type="spellEnd"/>
      <w:r w:rsidRPr="00333521">
        <w:rPr>
          <w:sz w:val="26"/>
          <w:szCs w:val="26"/>
          <w:lang w:eastAsia="en-US"/>
        </w:rPr>
        <w:t xml:space="preserve"> </w:t>
      </w:r>
      <w:proofErr w:type="spellStart"/>
      <w:r w:rsidRPr="00333521">
        <w:rPr>
          <w:sz w:val="26"/>
          <w:szCs w:val="26"/>
          <w:lang w:eastAsia="en-US"/>
        </w:rPr>
        <w:t>результати</w:t>
      </w:r>
      <w:proofErr w:type="spellEnd"/>
      <w:r w:rsidRPr="00333521">
        <w:rPr>
          <w:sz w:val="26"/>
          <w:szCs w:val="26"/>
          <w:lang w:eastAsia="en-US"/>
        </w:rPr>
        <w:t xml:space="preserve"> в конкурсах </w:t>
      </w:r>
      <w:proofErr w:type="spellStart"/>
      <w:r w:rsidRPr="00333521">
        <w:rPr>
          <w:sz w:val="26"/>
          <w:szCs w:val="26"/>
          <w:lang w:eastAsia="en-US"/>
        </w:rPr>
        <w:t>інтелектуального</w:t>
      </w:r>
      <w:proofErr w:type="spellEnd"/>
      <w:r w:rsidRPr="00333521">
        <w:rPr>
          <w:sz w:val="26"/>
          <w:szCs w:val="26"/>
          <w:lang w:eastAsia="en-US"/>
        </w:rPr>
        <w:t xml:space="preserve">, </w:t>
      </w:r>
      <w:proofErr w:type="spellStart"/>
      <w:r w:rsidRPr="00333521">
        <w:rPr>
          <w:sz w:val="26"/>
          <w:szCs w:val="26"/>
          <w:lang w:eastAsia="en-US"/>
        </w:rPr>
        <w:t>творчого</w:t>
      </w:r>
      <w:proofErr w:type="spellEnd"/>
      <w:r w:rsidRPr="00333521">
        <w:rPr>
          <w:sz w:val="26"/>
          <w:szCs w:val="26"/>
          <w:lang w:eastAsia="en-US"/>
        </w:rPr>
        <w:t xml:space="preserve"> </w:t>
      </w:r>
      <w:proofErr w:type="spellStart"/>
      <w:r w:rsidRPr="00333521">
        <w:rPr>
          <w:sz w:val="26"/>
          <w:szCs w:val="26"/>
          <w:lang w:eastAsia="en-US"/>
        </w:rPr>
        <w:t>спрямування</w:t>
      </w:r>
      <w:proofErr w:type="spellEnd"/>
      <w:r w:rsidRPr="00333521">
        <w:rPr>
          <w:sz w:val="26"/>
          <w:szCs w:val="26"/>
          <w:lang w:eastAsia="en-US"/>
        </w:rPr>
        <w:t xml:space="preserve">  на </w:t>
      </w:r>
      <w:proofErr w:type="spellStart"/>
      <w:r w:rsidRPr="00333521">
        <w:rPr>
          <w:sz w:val="26"/>
          <w:szCs w:val="26"/>
          <w:lang w:eastAsia="en-US"/>
        </w:rPr>
        <w:t>обласному</w:t>
      </w:r>
      <w:proofErr w:type="spellEnd"/>
      <w:r w:rsidRPr="00333521">
        <w:rPr>
          <w:sz w:val="26"/>
          <w:szCs w:val="26"/>
          <w:lang w:eastAsia="en-US"/>
        </w:rPr>
        <w:t xml:space="preserve"> та </w:t>
      </w:r>
      <w:proofErr w:type="spellStart"/>
      <w:r w:rsidRPr="00333521">
        <w:rPr>
          <w:sz w:val="26"/>
          <w:szCs w:val="26"/>
          <w:lang w:eastAsia="en-US"/>
        </w:rPr>
        <w:t>всеукраїнському</w:t>
      </w:r>
      <w:proofErr w:type="spellEnd"/>
      <w:r w:rsidRPr="00333521">
        <w:rPr>
          <w:sz w:val="26"/>
          <w:szCs w:val="26"/>
          <w:lang w:eastAsia="en-US"/>
        </w:rPr>
        <w:t xml:space="preserve"> </w:t>
      </w:r>
      <w:proofErr w:type="spellStart"/>
      <w:r w:rsidRPr="00333521">
        <w:rPr>
          <w:sz w:val="26"/>
          <w:szCs w:val="26"/>
          <w:lang w:eastAsia="en-US"/>
        </w:rPr>
        <w:t>рівнях</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Забезпечення</w:t>
      </w:r>
      <w:r w:rsidRPr="00333521">
        <w:rPr>
          <w:sz w:val="26"/>
          <w:szCs w:val="26"/>
          <w:lang w:eastAsia="en-US"/>
        </w:rPr>
        <w:t xml:space="preserve"> </w:t>
      </w:r>
      <w:proofErr w:type="spellStart"/>
      <w:r w:rsidRPr="00333521">
        <w:rPr>
          <w:sz w:val="26"/>
          <w:szCs w:val="26"/>
          <w:lang w:eastAsia="en-US"/>
        </w:rPr>
        <w:t>наступності</w:t>
      </w:r>
      <w:proofErr w:type="spellEnd"/>
      <w:r w:rsidRPr="00333521">
        <w:rPr>
          <w:sz w:val="26"/>
          <w:szCs w:val="26"/>
          <w:lang w:eastAsia="en-US"/>
        </w:rPr>
        <w:t xml:space="preserve"> </w:t>
      </w:r>
      <w:proofErr w:type="spellStart"/>
      <w:r w:rsidRPr="00333521">
        <w:rPr>
          <w:sz w:val="26"/>
          <w:szCs w:val="26"/>
          <w:lang w:eastAsia="en-US"/>
        </w:rPr>
        <w:t>дошкільної</w:t>
      </w:r>
      <w:proofErr w:type="spellEnd"/>
      <w:r w:rsidRPr="00333521">
        <w:rPr>
          <w:sz w:val="26"/>
          <w:szCs w:val="26"/>
          <w:lang w:eastAsia="en-US"/>
        </w:rPr>
        <w:t xml:space="preserve"> та </w:t>
      </w:r>
      <w:proofErr w:type="spellStart"/>
      <w:r w:rsidRPr="00333521">
        <w:rPr>
          <w:sz w:val="26"/>
          <w:szCs w:val="26"/>
          <w:lang w:eastAsia="en-US"/>
        </w:rPr>
        <w:t>початкової</w:t>
      </w:r>
      <w:proofErr w:type="spellEnd"/>
      <w:r w:rsidRPr="00333521">
        <w:rPr>
          <w:sz w:val="26"/>
          <w:szCs w:val="26"/>
          <w:lang w:eastAsia="en-US"/>
        </w:rPr>
        <w:t xml:space="preserve"> </w:t>
      </w:r>
      <w:proofErr w:type="spellStart"/>
      <w:r w:rsidRPr="00333521">
        <w:rPr>
          <w:sz w:val="26"/>
          <w:szCs w:val="26"/>
          <w:lang w:eastAsia="en-US"/>
        </w:rPr>
        <w:t>освіти</w:t>
      </w:r>
      <w:proofErr w:type="spellEnd"/>
      <w:r w:rsidRPr="00333521">
        <w:rPr>
          <w:sz w:val="26"/>
          <w:szCs w:val="26"/>
          <w:lang w:eastAsia="en-US"/>
        </w:rPr>
        <w:t xml:space="preserve"> за </w:t>
      </w:r>
      <w:proofErr w:type="spellStart"/>
      <w:r w:rsidRPr="00333521">
        <w:rPr>
          <w:sz w:val="26"/>
          <w:szCs w:val="26"/>
          <w:lang w:eastAsia="en-US"/>
        </w:rPr>
        <w:t>рахунок</w:t>
      </w:r>
      <w:proofErr w:type="spellEnd"/>
      <w:r w:rsidRPr="00333521">
        <w:rPr>
          <w:sz w:val="26"/>
          <w:szCs w:val="26"/>
          <w:lang w:eastAsia="en-US"/>
        </w:rPr>
        <w:t xml:space="preserve"> </w:t>
      </w:r>
      <w:proofErr w:type="spellStart"/>
      <w:r w:rsidRPr="00333521">
        <w:rPr>
          <w:sz w:val="26"/>
          <w:szCs w:val="26"/>
          <w:lang w:eastAsia="en-US"/>
        </w:rPr>
        <w:t>усіх</w:t>
      </w:r>
      <w:proofErr w:type="spellEnd"/>
      <w:r w:rsidRPr="00333521">
        <w:rPr>
          <w:sz w:val="26"/>
          <w:szCs w:val="26"/>
          <w:lang w:eastAsia="en-US"/>
        </w:rPr>
        <w:t xml:space="preserve"> форм </w:t>
      </w:r>
      <w:proofErr w:type="spellStart"/>
      <w:r w:rsidRPr="00333521">
        <w:rPr>
          <w:sz w:val="26"/>
          <w:szCs w:val="26"/>
          <w:lang w:eastAsia="en-US"/>
        </w:rPr>
        <w:t>інтеграції</w:t>
      </w:r>
      <w:proofErr w:type="spellEnd"/>
      <w:r w:rsidRPr="00333521">
        <w:rPr>
          <w:sz w:val="26"/>
          <w:szCs w:val="26"/>
          <w:lang w:eastAsia="en-US"/>
        </w:rPr>
        <w:t xml:space="preserve"> </w:t>
      </w:r>
      <w:proofErr w:type="spellStart"/>
      <w:r w:rsidRPr="00333521">
        <w:rPr>
          <w:sz w:val="26"/>
          <w:szCs w:val="26"/>
          <w:lang w:eastAsia="en-US"/>
        </w:rPr>
        <w:t>освітньої</w:t>
      </w:r>
      <w:proofErr w:type="spellEnd"/>
      <w:r w:rsidRPr="00333521">
        <w:rPr>
          <w:sz w:val="26"/>
          <w:szCs w:val="26"/>
          <w:lang w:eastAsia="en-US"/>
        </w:rPr>
        <w:t xml:space="preserve"> </w:t>
      </w:r>
      <w:proofErr w:type="spellStart"/>
      <w:r w:rsidRPr="00333521">
        <w:rPr>
          <w:sz w:val="26"/>
          <w:szCs w:val="26"/>
          <w:lang w:eastAsia="en-US"/>
        </w:rPr>
        <w:t>діяльності</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rPr>
        <w:t>З</w:t>
      </w:r>
      <w:proofErr w:type="spellStart"/>
      <w:r w:rsidRPr="00333521">
        <w:rPr>
          <w:sz w:val="26"/>
          <w:szCs w:val="26"/>
        </w:rPr>
        <w:t>абезпечення</w:t>
      </w:r>
      <w:proofErr w:type="spellEnd"/>
      <w:r w:rsidRPr="00333521">
        <w:rPr>
          <w:sz w:val="26"/>
          <w:szCs w:val="26"/>
        </w:rPr>
        <w:t xml:space="preserve"> </w:t>
      </w:r>
      <w:proofErr w:type="spellStart"/>
      <w:r w:rsidRPr="00333521">
        <w:rPr>
          <w:sz w:val="26"/>
          <w:szCs w:val="26"/>
        </w:rPr>
        <w:t>наступності</w:t>
      </w:r>
      <w:proofErr w:type="spellEnd"/>
      <w:r w:rsidRPr="00333521">
        <w:rPr>
          <w:sz w:val="26"/>
          <w:szCs w:val="26"/>
        </w:rPr>
        <w:t xml:space="preserve"> </w:t>
      </w:r>
      <w:proofErr w:type="spellStart"/>
      <w:r w:rsidRPr="00333521">
        <w:rPr>
          <w:sz w:val="26"/>
          <w:szCs w:val="26"/>
        </w:rPr>
        <w:t>між</w:t>
      </w:r>
      <w:proofErr w:type="spellEnd"/>
      <w:r w:rsidRPr="00333521">
        <w:rPr>
          <w:sz w:val="26"/>
          <w:szCs w:val="26"/>
        </w:rPr>
        <w:t xml:space="preserve"> </w:t>
      </w:r>
      <w:proofErr w:type="spellStart"/>
      <w:r w:rsidRPr="00333521">
        <w:rPr>
          <w:sz w:val="26"/>
          <w:szCs w:val="26"/>
        </w:rPr>
        <w:t>загальною</w:t>
      </w:r>
      <w:proofErr w:type="spellEnd"/>
      <w:r w:rsidRPr="00333521">
        <w:rPr>
          <w:sz w:val="26"/>
          <w:szCs w:val="26"/>
        </w:rPr>
        <w:t xml:space="preserve"> </w:t>
      </w:r>
      <w:proofErr w:type="spellStart"/>
      <w:r w:rsidRPr="00333521">
        <w:rPr>
          <w:sz w:val="26"/>
          <w:szCs w:val="26"/>
        </w:rPr>
        <w:t>середньою</w:t>
      </w:r>
      <w:proofErr w:type="spellEnd"/>
      <w:r w:rsidRPr="00333521">
        <w:rPr>
          <w:sz w:val="26"/>
          <w:szCs w:val="26"/>
        </w:rPr>
        <w:t xml:space="preserve"> та </w:t>
      </w:r>
      <w:proofErr w:type="spellStart"/>
      <w:r w:rsidRPr="00333521">
        <w:rPr>
          <w:sz w:val="26"/>
          <w:szCs w:val="26"/>
        </w:rPr>
        <w:t>професійною</w:t>
      </w:r>
      <w:proofErr w:type="spellEnd"/>
      <w:r w:rsidRPr="00333521">
        <w:rPr>
          <w:sz w:val="26"/>
          <w:szCs w:val="26"/>
        </w:rPr>
        <w:t xml:space="preserve"> </w:t>
      </w:r>
      <w:proofErr w:type="spellStart"/>
      <w:r w:rsidRPr="00333521">
        <w:rPr>
          <w:sz w:val="26"/>
          <w:szCs w:val="26"/>
        </w:rPr>
        <w:t>освітою</w:t>
      </w:r>
      <w:proofErr w:type="spellEnd"/>
      <w:r w:rsidRPr="00333521">
        <w:rPr>
          <w:sz w:val="26"/>
          <w:szCs w:val="26"/>
        </w:rPr>
        <w:t>,</w:t>
      </w:r>
      <w:r w:rsidRPr="00333521">
        <w:rPr>
          <w:sz w:val="26"/>
          <w:szCs w:val="26"/>
          <w:shd w:val="clear" w:color="auto" w:fill="FFFFFF"/>
        </w:rPr>
        <w:t xml:space="preserve"> </w:t>
      </w:r>
      <w:proofErr w:type="spellStart"/>
      <w:r w:rsidRPr="00333521">
        <w:rPr>
          <w:sz w:val="26"/>
          <w:szCs w:val="26"/>
        </w:rPr>
        <w:t>сприяння</w:t>
      </w:r>
      <w:proofErr w:type="spellEnd"/>
      <w:r w:rsidRPr="00333521">
        <w:rPr>
          <w:sz w:val="26"/>
          <w:szCs w:val="26"/>
        </w:rPr>
        <w:t xml:space="preserve"> </w:t>
      </w:r>
      <w:proofErr w:type="spellStart"/>
      <w:r w:rsidRPr="00333521">
        <w:rPr>
          <w:sz w:val="26"/>
          <w:szCs w:val="26"/>
        </w:rPr>
        <w:t>професійній</w:t>
      </w:r>
      <w:proofErr w:type="spellEnd"/>
      <w:r w:rsidRPr="00333521">
        <w:rPr>
          <w:sz w:val="26"/>
          <w:szCs w:val="26"/>
        </w:rPr>
        <w:t xml:space="preserve"> </w:t>
      </w:r>
      <w:proofErr w:type="spellStart"/>
      <w:r w:rsidRPr="00333521">
        <w:rPr>
          <w:sz w:val="26"/>
          <w:szCs w:val="26"/>
        </w:rPr>
        <w:t>орієнтації</w:t>
      </w:r>
      <w:proofErr w:type="spellEnd"/>
      <w:r w:rsidRPr="00333521">
        <w:rPr>
          <w:sz w:val="26"/>
          <w:szCs w:val="26"/>
        </w:rPr>
        <w:t xml:space="preserve">,  </w:t>
      </w:r>
      <w:proofErr w:type="spellStart"/>
      <w:r w:rsidRPr="00333521">
        <w:rPr>
          <w:sz w:val="26"/>
          <w:szCs w:val="26"/>
        </w:rPr>
        <w:t>самовизначенню</w:t>
      </w:r>
      <w:proofErr w:type="spellEnd"/>
      <w:r w:rsidRPr="00333521">
        <w:rPr>
          <w:sz w:val="26"/>
          <w:szCs w:val="26"/>
        </w:rPr>
        <w:t xml:space="preserve"> та </w:t>
      </w:r>
      <w:proofErr w:type="spellStart"/>
      <w:r w:rsidRPr="00333521">
        <w:rPr>
          <w:sz w:val="26"/>
          <w:szCs w:val="26"/>
        </w:rPr>
        <w:t>соціалізації</w:t>
      </w:r>
      <w:proofErr w:type="spellEnd"/>
      <w:r w:rsidRPr="00333521">
        <w:rPr>
          <w:sz w:val="26"/>
          <w:szCs w:val="26"/>
        </w:rPr>
        <w:t xml:space="preserve"> </w:t>
      </w:r>
      <w:proofErr w:type="spellStart"/>
      <w:r w:rsidRPr="00333521">
        <w:rPr>
          <w:sz w:val="26"/>
          <w:szCs w:val="26"/>
        </w:rPr>
        <w:t>старшокласників</w:t>
      </w:r>
      <w:proofErr w:type="spellEnd"/>
      <w:r w:rsidRPr="00333521">
        <w:rPr>
          <w:sz w:val="26"/>
          <w:szCs w:val="26"/>
        </w:rPr>
        <w:t>.</w:t>
      </w:r>
    </w:p>
    <w:p w:rsidR="000A6E60" w:rsidRPr="00333521" w:rsidRDefault="000A6E60" w:rsidP="000A6E60">
      <w:pPr>
        <w:pStyle w:val="a3"/>
        <w:numPr>
          <w:ilvl w:val="0"/>
          <w:numId w:val="2"/>
        </w:numPr>
        <w:jc w:val="both"/>
        <w:rPr>
          <w:sz w:val="26"/>
          <w:szCs w:val="26"/>
          <w:lang w:eastAsia="en-US"/>
        </w:rPr>
      </w:pPr>
      <w:proofErr w:type="spellStart"/>
      <w:r w:rsidRPr="00333521">
        <w:rPr>
          <w:sz w:val="26"/>
          <w:szCs w:val="26"/>
          <w:lang w:val="uk-UA" w:eastAsia="en-US"/>
        </w:rPr>
        <w:t>Консультативно</w:t>
      </w:r>
      <w:proofErr w:type="spellEnd"/>
      <w:r w:rsidRPr="00333521">
        <w:rPr>
          <w:sz w:val="26"/>
          <w:szCs w:val="26"/>
          <w:lang w:eastAsia="en-US"/>
        </w:rPr>
        <w:t>-</w:t>
      </w:r>
      <w:proofErr w:type="spellStart"/>
      <w:r w:rsidRPr="00333521">
        <w:rPr>
          <w:sz w:val="26"/>
          <w:szCs w:val="26"/>
          <w:lang w:eastAsia="en-US"/>
        </w:rPr>
        <w:t>методичний</w:t>
      </w:r>
      <w:proofErr w:type="spellEnd"/>
      <w:r w:rsidRPr="00333521">
        <w:rPr>
          <w:sz w:val="26"/>
          <w:szCs w:val="26"/>
          <w:lang w:eastAsia="en-US"/>
        </w:rPr>
        <w:t xml:space="preserve"> </w:t>
      </w:r>
      <w:proofErr w:type="spellStart"/>
      <w:r w:rsidRPr="00333521">
        <w:rPr>
          <w:sz w:val="26"/>
          <w:szCs w:val="26"/>
          <w:lang w:eastAsia="en-US"/>
        </w:rPr>
        <w:t>супровід</w:t>
      </w:r>
      <w:proofErr w:type="spellEnd"/>
      <w:r w:rsidRPr="00333521">
        <w:rPr>
          <w:sz w:val="26"/>
          <w:szCs w:val="26"/>
          <w:lang w:eastAsia="en-US"/>
        </w:rPr>
        <w:t xml:space="preserve"> та </w:t>
      </w:r>
      <w:proofErr w:type="spellStart"/>
      <w:r w:rsidRPr="00333521">
        <w:rPr>
          <w:sz w:val="26"/>
          <w:szCs w:val="26"/>
          <w:lang w:eastAsia="en-US"/>
        </w:rPr>
        <w:t>координація</w:t>
      </w:r>
      <w:proofErr w:type="spellEnd"/>
      <w:r w:rsidRPr="00333521">
        <w:rPr>
          <w:sz w:val="26"/>
          <w:szCs w:val="26"/>
          <w:lang w:eastAsia="en-US"/>
        </w:rPr>
        <w:t xml:space="preserve"> </w:t>
      </w:r>
      <w:proofErr w:type="spellStart"/>
      <w:r w:rsidRPr="00333521">
        <w:rPr>
          <w:sz w:val="26"/>
          <w:szCs w:val="26"/>
          <w:lang w:eastAsia="en-US"/>
        </w:rPr>
        <w:t>дослідницько-інноваційної</w:t>
      </w:r>
      <w:proofErr w:type="spellEnd"/>
      <w:r w:rsidRPr="00333521">
        <w:rPr>
          <w:sz w:val="26"/>
          <w:szCs w:val="26"/>
          <w:lang w:eastAsia="en-US"/>
        </w:rPr>
        <w:t xml:space="preserve"> </w:t>
      </w:r>
      <w:proofErr w:type="spellStart"/>
      <w:r w:rsidRPr="00333521">
        <w:rPr>
          <w:sz w:val="26"/>
          <w:szCs w:val="26"/>
          <w:lang w:eastAsia="en-US"/>
        </w:rPr>
        <w:t>діяльності</w:t>
      </w:r>
      <w:proofErr w:type="spellEnd"/>
      <w:r w:rsidRPr="00333521">
        <w:rPr>
          <w:sz w:val="26"/>
          <w:szCs w:val="26"/>
          <w:lang w:eastAsia="en-US"/>
        </w:rPr>
        <w:t xml:space="preserve"> в  заклад</w:t>
      </w:r>
      <w:r w:rsidRPr="00333521">
        <w:rPr>
          <w:sz w:val="26"/>
          <w:szCs w:val="26"/>
          <w:lang w:val="uk-UA" w:eastAsia="en-US"/>
        </w:rPr>
        <w:t>і</w:t>
      </w:r>
      <w:r w:rsidRPr="00333521">
        <w:rPr>
          <w:sz w:val="26"/>
          <w:szCs w:val="26"/>
          <w:lang w:eastAsia="en-US"/>
        </w:rPr>
        <w:t xml:space="preserve"> </w:t>
      </w:r>
      <w:proofErr w:type="spellStart"/>
      <w:r w:rsidRPr="00333521">
        <w:rPr>
          <w:sz w:val="26"/>
          <w:szCs w:val="26"/>
          <w:lang w:eastAsia="en-US"/>
        </w:rPr>
        <w:t>освіти</w:t>
      </w:r>
      <w:proofErr w:type="spellEnd"/>
      <w:r w:rsidRPr="00333521">
        <w:rPr>
          <w:sz w:val="26"/>
          <w:szCs w:val="26"/>
          <w:lang w:eastAsia="en-US"/>
        </w:rPr>
        <w:t xml:space="preserve">. </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Забезпечення</w:t>
      </w:r>
      <w:r w:rsidRPr="00333521">
        <w:rPr>
          <w:sz w:val="26"/>
          <w:szCs w:val="26"/>
          <w:lang w:eastAsia="en-US"/>
        </w:rPr>
        <w:t xml:space="preserve"> </w:t>
      </w:r>
      <w:proofErr w:type="spellStart"/>
      <w:r w:rsidRPr="00333521">
        <w:rPr>
          <w:sz w:val="26"/>
          <w:szCs w:val="26"/>
          <w:lang w:eastAsia="en-US"/>
        </w:rPr>
        <w:t>реалізації</w:t>
      </w:r>
      <w:proofErr w:type="spellEnd"/>
      <w:r w:rsidRPr="00333521">
        <w:rPr>
          <w:sz w:val="26"/>
          <w:szCs w:val="26"/>
          <w:lang w:eastAsia="en-US"/>
        </w:rPr>
        <w:t xml:space="preserve"> Плану </w:t>
      </w:r>
      <w:proofErr w:type="spellStart"/>
      <w:r w:rsidRPr="00333521">
        <w:rPr>
          <w:sz w:val="26"/>
          <w:szCs w:val="26"/>
          <w:lang w:eastAsia="en-US"/>
        </w:rPr>
        <w:t>заходів</w:t>
      </w:r>
      <w:proofErr w:type="spellEnd"/>
      <w:r w:rsidRPr="00333521">
        <w:rPr>
          <w:sz w:val="26"/>
          <w:szCs w:val="26"/>
          <w:lang w:eastAsia="en-US"/>
        </w:rPr>
        <w:t xml:space="preserve"> </w:t>
      </w:r>
      <w:proofErr w:type="spellStart"/>
      <w:r w:rsidRPr="00333521">
        <w:rPr>
          <w:sz w:val="26"/>
          <w:szCs w:val="26"/>
          <w:lang w:eastAsia="en-US"/>
        </w:rPr>
        <w:t>щодо</w:t>
      </w:r>
      <w:proofErr w:type="spellEnd"/>
      <w:r w:rsidRPr="00333521">
        <w:rPr>
          <w:sz w:val="26"/>
          <w:szCs w:val="26"/>
          <w:lang w:eastAsia="en-US"/>
        </w:rPr>
        <w:t xml:space="preserve"> </w:t>
      </w:r>
      <w:proofErr w:type="spellStart"/>
      <w:r w:rsidRPr="00333521">
        <w:rPr>
          <w:sz w:val="26"/>
          <w:szCs w:val="26"/>
          <w:shd w:val="clear" w:color="auto" w:fill="FFFFFF"/>
        </w:rPr>
        <w:t>проведення</w:t>
      </w:r>
      <w:proofErr w:type="spellEnd"/>
      <w:r w:rsidRPr="00333521">
        <w:rPr>
          <w:sz w:val="26"/>
          <w:szCs w:val="26"/>
          <w:shd w:val="clear" w:color="auto" w:fill="FFFFFF"/>
        </w:rPr>
        <w:t> </w:t>
      </w:r>
      <w:r w:rsidRPr="00333521">
        <w:rPr>
          <w:bCs/>
          <w:iCs/>
          <w:sz w:val="26"/>
          <w:szCs w:val="26"/>
          <w:shd w:val="clear" w:color="auto" w:fill="FFFFFF"/>
        </w:rPr>
        <w:t xml:space="preserve">Року </w:t>
      </w:r>
      <w:proofErr w:type="spellStart"/>
      <w:r w:rsidRPr="00333521">
        <w:rPr>
          <w:bCs/>
          <w:iCs/>
          <w:sz w:val="26"/>
          <w:szCs w:val="26"/>
          <w:shd w:val="clear" w:color="auto" w:fill="FFFFFF"/>
        </w:rPr>
        <w:t>математичної</w:t>
      </w:r>
      <w:proofErr w:type="spellEnd"/>
      <w:r w:rsidRPr="00333521">
        <w:rPr>
          <w:i/>
          <w:sz w:val="26"/>
          <w:szCs w:val="26"/>
          <w:shd w:val="clear" w:color="auto" w:fill="FFFFFF"/>
        </w:rPr>
        <w:t> </w:t>
      </w:r>
      <w:proofErr w:type="spellStart"/>
      <w:r w:rsidRPr="00333521">
        <w:rPr>
          <w:sz w:val="26"/>
          <w:szCs w:val="26"/>
          <w:shd w:val="clear" w:color="auto" w:fill="FFFFFF"/>
        </w:rPr>
        <w:t>освіти</w:t>
      </w:r>
      <w:proofErr w:type="spellEnd"/>
      <w:r w:rsidRPr="00333521">
        <w:rPr>
          <w:sz w:val="26"/>
          <w:szCs w:val="26"/>
          <w:shd w:val="clear" w:color="auto" w:fill="FFFFFF"/>
        </w:rPr>
        <w:t xml:space="preserve"> в </w:t>
      </w:r>
      <w:proofErr w:type="spellStart"/>
      <w:r w:rsidRPr="00333521">
        <w:rPr>
          <w:sz w:val="26"/>
          <w:szCs w:val="26"/>
          <w:shd w:val="clear" w:color="auto" w:fill="FFFFFF"/>
        </w:rPr>
        <w:t>Україні</w:t>
      </w:r>
      <w:proofErr w:type="spellEnd"/>
      <w:r w:rsidRPr="00333521">
        <w:rPr>
          <w:sz w:val="26"/>
          <w:szCs w:val="26"/>
          <w:shd w:val="clear" w:color="auto" w:fill="FFFFFF"/>
        </w:rPr>
        <w:t xml:space="preserve"> у </w:t>
      </w:r>
      <w:r w:rsidRPr="00333521">
        <w:rPr>
          <w:bCs/>
          <w:iCs/>
          <w:sz w:val="26"/>
          <w:szCs w:val="26"/>
          <w:shd w:val="clear" w:color="auto" w:fill="FFFFFF"/>
        </w:rPr>
        <w:t>2020</w:t>
      </w:r>
      <w:r w:rsidRPr="00333521">
        <w:rPr>
          <w:i/>
          <w:sz w:val="26"/>
          <w:szCs w:val="26"/>
          <w:shd w:val="clear" w:color="auto" w:fill="FFFFFF"/>
        </w:rPr>
        <w:t>/</w:t>
      </w:r>
      <w:r w:rsidRPr="00333521">
        <w:rPr>
          <w:sz w:val="26"/>
          <w:szCs w:val="26"/>
          <w:shd w:val="clear" w:color="auto" w:fill="FFFFFF"/>
        </w:rPr>
        <w:t xml:space="preserve">2021 </w:t>
      </w:r>
      <w:proofErr w:type="spellStart"/>
      <w:r w:rsidRPr="00333521">
        <w:rPr>
          <w:sz w:val="26"/>
          <w:szCs w:val="26"/>
          <w:shd w:val="clear" w:color="auto" w:fill="FFFFFF"/>
        </w:rPr>
        <w:t>навчальному</w:t>
      </w:r>
      <w:proofErr w:type="spellEnd"/>
      <w:r w:rsidRPr="00333521">
        <w:rPr>
          <w:sz w:val="26"/>
          <w:szCs w:val="26"/>
          <w:shd w:val="clear" w:color="auto" w:fill="FFFFFF"/>
        </w:rPr>
        <w:t xml:space="preserve"> </w:t>
      </w:r>
      <w:proofErr w:type="spellStart"/>
      <w:r w:rsidRPr="00333521">
        <w:rPr>
          <w:sz w:val="26"/>
          <w:szCs w:val="26"/>
          <w:shd w:val="clear" w:color="auto" w:fill="FFFFFF"/>
        </w:rPr>
        <w:t>році</w:t>
      </w:r>
      <w:proofErr w:type="spellEnd"/>
      <w:r w:rsidRPr="00333521">
        <w:rPr>
          <w:sz w:val="26"/>
          <w:szCs w:val="26"/>
          <w:shd w:val="clear" w:color="auto" w:fill="FFFFFF"/>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Здійснення заходів щодо</w:t>
      </w:r>
      <w:r w:rsidRPr="00333521">
        <w:rPr>
          <w:sz w:val="26"/>
          <w:szCs w:val="26"/>
          <w:lang w:eastAsia="en-US"/>
        </w:rPr>
        <w:t xml:space="preserve"> </w:t>
      </w:r>
      <w:proofErr w:type="spellStart"/>
      <w:r w:rsidRPr="00333521">
        <w:rPr>
          <w:sz w:val="26"/>
          <w:szCs w:val="26"/>
          <w:lang w:eastAsia="en-US"/>
        </w:rPr>
        <w:t>позитивної</w:t>
      </w:r>
      <w:proofErr w:type="spellEnd"/>
      <w:r w:rsidRPr="00333521">
        <w:rPr>
          <w:sz w:val="26"/>
          <w:szCs w:val="26"/>
          <w:lang w:eastAsia="en-US"/>
        </w:rPr>
        <w:t xml:space="preserve"> </w:t>
      </w:r>
      <w:proofErr w:type="spellStart"/>
      <w:r w:rsidRPr="00333521">
        <w:rPr>
          <w:sz w:val="26"/>
          <w:szCs w:val="26"/>
          <w:lang w:eastAsia="en-US"/>
        </w:rPr>
        <w:t>мотивації</w:t>
      </w:r>
      <w:proofErr w:type="spellEnd"/>
      <w:r w:rsidRPr="00333521">
        <w:rPr>
          <w:sz w:val="26"/>
          <w:szCs w:val="26"/>
          <w:lang w:eastAsia="en-US"/>
        </w:rPr>
        <w:t xml:space="preserve"> на здоровий </w:t>
      </w:r>
      <w:proofErr w:type="spellStart"/>
      <w:r w:rsidRPr="00333521">
        <w:rPr>
          <w:sz w:val="26"/>
          <w:szCs w:val="26"/>
          <w:lang w:eastAsia="en-US"/>
        </w:rPr>
        <w:t>спосіб</w:t>
      </w:r>
      <w:proofErr w:type="spellEnd"/>
      <w:r w:rsidRPr="00333521">
        <w:rPr>
          <w:sz w:val="26"/>
          <w:szCs w:val="26"/>
          <w:lang w:eastAsia="en-US"/>
        </w:rPr>
        <w:t xml:space="preserve"> </w:t>
      </w:r>
      <w:proofErr w:type="spellStart"/>
      <w:r w:rsidRPr="00333521">
        <w:rPr>
          <w:sz w:val="26"/>
          <w:szCs w:val="26"/>
          <w:lang w:eastAsia="en-US"/>
        </w:rPr>
        <w:t>життя</w:t>
      </w:r>
      <w:proofErr w:type="spellEnd"/>
      <w:r w:rsidRPr="00333521">
        <w:rPr>
          <w:sz w:val="26"/>
          <w:szCs w:val="26"/>
          <w:lang w:eastAsia="en-US"/>
        </w:rPr>
        <w:t xml:space="preserve">, </w:t>
      </w:r>
      <w:proofErr w:type="spellStart"/>
      <w:r w:rsidRPr="00333521">
        <w:rPr>
          <w:sz w:val="26"/>
          <w:szCs w:val="26"/>
          <w:lang w:eastAsia="en-US"/>
        </w:rPr>
        <w:t>збереження</w:t>
      </w:r>
      <w:proofErr w:type="spellEnd"/>
      <w:r w:rsidRPr="00333521">
        <w:rPr>
          <w:sz w:val="26"/>
          <w:szCs w:val="26"/>
          <w:lang w:eastAsia="en-US"/>
        </w:rPr>
        <w:t xml:space="preserve"> і </w:t>
      </w:r>
      <w:proofErr w:type="spellStart"/>
      <w:r w:rsidRPr="00333521">
        <w:rPr>
          <w:sz w:val="26"/>
          <w:szCs w:val="26"/>
          <w:lang w:eastAsia="en-US"/>
        </w:rPr>
        <w:t>зміцнення</w:t>
      </w:r>
      <w:proofErr w:type="spellEnd"/>
      <w:r w:rsidRPr="00333521">
        <w:rPr>
          <w:sz w:val="26"/>
          <w:szCs w:val="26"/>
          <w:lang w:eastAsia="en-US"/>
        </w:rPr>
        <w:t xml:space="preserve"> </w:t>
      </w:r>
      <w:proofErr w:type="spellStart"/>
      <w:r w:rsidRPr="00333521">
        <w:rPr>
          <w:sz w:val="26"/>
          <w:szCs w:val="26"/>
          <w:lang w:eastAsia="en-US"/>
        </w:rPr>
        <w:t>психічного</w:t>
      </w:r>
      <w:proofErr w:type="spellEnd"/>
      <w:r w:rsidRPr="00333521">
        <w:rPr>
          <w:sz w:val="26"/>
          <w:szCs w:val="26"/>
          <w:lang w:eastAsia="en-US"/>
        </w:rPr>
        <w:t xml:space="preserve"> </w:t>
      </w:r>
      <w:proofErr w:type="spellStart"/>
      <w:r w:rsidRPr="00333521">
        <w:rPr>
          <w:sz w:val="26"/>
          <w:szCs w:val="26"/>
          <w:lang w:eastAsia="en-US"/>
        </w:rPr>
        <w:t>здоров’я</w:t>
      </w:r>
      <w:proofErr w:type="spellEnd"/>
      <w:r w:rsidRPr="00333521">
        <w:rPr>
          <w:sz w:val="26"/>
          <w:szCs w:val="26"/>
          <w:lang w:eastAsia="en-US"/>
        </w:rPr>
        <w:t xml:space="preserve">  </w:t>
      </w:r>
      <w:proofErr w:type="spellStart"/>
      <w:r w:rsidRPr="00333521">
        <w:rPr>
          <w:sz w:val="26"/>
          <w:szCs w:val="26"/>
          <w:lang w:eastAsia="en-US"/>
        </w:rPr>
        <w:t>усіх</w:t>
      </w:r>
      <w:proofErr w:type="spellEnd"/>
      <w:r w:rsidRPr="00333521">
        <w:rPr>
          <w:sz w:val="26"/>
          <w:szCs w:val="26"/>
          <w:lang w:eastAsia="en-US"/>
        </w:rPr>
        <w:t xml:space="preserve"> </w:t>
      </w:r>
      <w:proofErr w:type="spellStart"/>
      <w:r w:rsidRPr="00333521">
        <w:rPr>
          <w:sz w:val="26"/>
          <w:szCs w:val="26"/>
          <w:lang w:eastAsia="en-US"/>
        </w:rPr>
        <w:t>учасників</w:t>
      </w:r>
      <w:proofErr w:type="spellEnd"/>
      <w:r w:rsidRPr="00333521">
        <w:rPr>
          <w:sz w:val="26"/>
          <w:szCs w:val="26"/>
          <w:lang w:eastAsia="en-US"/>
        </w:rPr>
        <w:t xml:space="preserve"> </w:t>
      </w:r>
      <w:proofErr w:type="spellStart"/>
      <w:r w:rsidRPr="00333521">
        <w:rPr>
          <w:sz w:val="26"/>
          <w:szCs w:val="26"/>
          <w:lang w:eastAsia="en-US"/>
        </w:rPr>
        <w:t>освітнього</w:t>
      </w:r>
      <w:proofErr w:type="spellEnd"/>
      <w:r w:rsidRPr="00333521">
        <w:rPr>
          <w:sz w:val="26"/>
          <w:szCs w:val="26"/>
          <w:lang w:eastAsia="en-US"/>
        </w:rPr>
        <w:t xml:space="preserve"> </w:t>
      </w:r>
      <w:proofErr w:type="spellStart"/>
      <w:r w:rsidRPr="00333521">
        <w:rPr>
          <w:sz w:val="26"/>
          <w:szCs w:val="26"/>
          <w:lang w:eastAsia="en-US"/>
        </w:rPr>
        <w:t>процесу</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Створення</w:t>
      </w:r>
      <w:r w:rsidRPr="00333521">
        <w:rPr>
          <w:sz w:val="26"/>
          <w:szCs w:val="26"/>
          <w:lang w:eastAsia="en-US"/>
        </w:rPr>
        <w:t xml:space="preserve"> </w:t>
      </w:r>
      <w:proofErr w:type="spellStart"/>
      <w:r w:rsidRPr="00333521">
        <w:rPr>
          <w:sz w:val="26"/>
          <w:szCs w:val="26"/>
          <w:lang w:eastAsia="en-US"/>
        </w:rPr>
        <w:t>дієвої</w:t>
      </w:r>
      <w:proofErr w:type="spellEnd"/>
      <w:r w:rsidRPr="00333521">
        <w:rPr>
          <w:sz w:val="26"/>
          <w:szCs w:val="26"/>
          <w:lang w:eastAsia="en-US"/>
        </w:rPr>
        <w:t xml:space="preserve"> </w:t>
      </w:r>
      <w:proofErr w:type="spellStart"/>
      <w:r w:rsidRPr="00333521">
        <w:rPr>
          <w:sz w:val="26"/>
          <w:szCs w:val="26"/>
          <w:lang w:eastAsia="en-US"/>
        </w:rPr>
        <w:t>системи</w:t>
      </w:r>
      <w:proofErr w:type="spellEnd"/>
      <w:r w:rsidRPr="00333521">
        <w:rPr>
          <w:sz w:val="26"/>
          <w:szCs w:val="26"/>
          <w:lang w:eastAsia="en-US"/>
        </w:rPr>
        <w:t xml:space="preserve"> </w:t>
      </w:r>
      <w:proofErr w:type="spellStart"/>
      <w:r w:rsidRPr="00333521">
        <w:rPr>
          <w:sz w:val="26"/>
          <w:szCs w:val="26"/>
          <w:lang w:eastAsia="en-US"/>
        </w:rPr>
        <w:t>корекційного</w:t>
      </w:r>
      <w:proofErr w:type="spellEnd"/>
      <w:r w:rsidRPr="00333521">
        <w:rPr>
          <w:sz w:val="26"/>
          <w:szCs w:val="26"/>
          <w:lang w:eastAsia="en-US"/>
        </w:rPr>
        <w:t xml:space="preserve">, </w:t>
      </w:r>
      <w:proofErr w:type="spellStart"/>
      <w:r w:rsidRPr="00333521">
        <w:rPr>
          <w:sz w:val="26"/>
          <w:szCs w:val="26"/>
          <w:lang w:eastAsia="en-US"/>
        </w:rPr>
        <w:t>диференційованого</w:t>
      </w:r>
      <w:proofErr w:type="spellEnd"/>
      <w:r w:rsidRPr="00333521">
        <w:rPr>
          <w:sz w:val="26"/>
          <w:szCs w:val="26"/>
          <w:lang w:eastAsia="en-US"/>
        </w:rPr>
        <w:t xml:space="preserve"> та </w:t>
      </w:r>
      <w:proofErr w:type="spellStart"/>
      <w:r w:rsidRPr="00333521">
        <w:rPr>
          <w:sz w:val="26"/>
          <w:szCs w:val="26"/>
          <w:lang w:eastAsia="en-US"/>
        </w:rPr>
        <w:t>інклюзивного</w:t>
      </w:r>
      <w:proofErr w:type="spellEnd"/>
      <w:r w:rsidRPr="00333521">
        <w:rPr>
          <w:sz w:val="26"/>
          <w:szCs w:val="26"/>
          <w:lang w:eastAsia="en-US"/>
        </w:rPr>
        <w:t xml:space="preserve"> </w:t>
      </w:r>
      <w:proofErr w:type="spellStart"/>
      <w:r w:rsidRPr="00333521">
        <w:rPr>
          <w:sz w:val="26"/>
          <w:szCs w:val="26"/>
          <w:lang w:eastAsia="en-US"/>
        </w:rPr>
        <w:t>навчання</w:t>
      </w:r>
      <w:proofErr w:type="spellEnd"/>
      <w:r w:rsidRPr="00333521">
        <w:rPr>
          <w:sz w:val="26"/>
          <w:szCs w:val="26"/>
          <w:lang w:eastAsia="en-US"/>
        </w:rPr>
        <w:t xml:space="preserve"> </w:t>
      </w:r>
      <w:proofErr w:type="spellStart"/>
      <w:r w:rsidRPr="00333521">
        <w:rPr>
          <w:sz w:val="26"/>
          <w:szCs w:val="26"/>
          <w:lang w:eastAsia="en-US"/>
        </w:rPr>
        <w:t>дітей</w:t>
      </w:r>
      <w:proofErr w:type="spellEnd"/>
      <w:r w:rsidRPr="00333521">
        <w:rPr>
          <w:sz w:val="26"/>
          <w:szCs w:val="26"/>
          <w:lang w:eastAsia="en-US"/>
        </w:rPr>
        <w:t xml:space="preserve"> з </w:t>
      </w:r>
      <w:proofErr w:type="spellStart"/>
      <w:r w:rsidRPr="00333521">
        <w:rPr>
          <w:sz w:val="26"/>
          <w:szCs w:val="26"/>
          <w:lang w:eastAsia="en-US"/>
        </w:rPr>
        <w:t>особливими</w:t>
      </w:r>
      <w:proofErr w:type="spellEnd"/>
      <w:r w:rsidRPr="00333521">
        <w:rPr>
          <w:sz w:val="26"/>
          <w:szCs w:val="26"/>
          <w:lang w:eastAsia="en-US"/>
        </w:rPr>
        <w:t xml:space="preserve"> </w:t>
      </w:r>
      <w:proofErr w:type="spellStart"/>
      <w:r w:rsidRPr="00333521">
        <w:rPr>
          <w:sz w:val="26"/>
          <w:szCs w:val="26"/>
          <w:lang w:eastAsia="en-US"/>
        </w:rPr>
        <w:t>освітніми</w:t>
      </w:r>
      <w:proofErr w:type="spellEnd"/>
      <w:r w:rsidRPr="00333521">
        <w:rPr>
          <w:sz w:val="26"/>
          <w:szCs w:val="26"/>
          <w:lang w:eastAsia="en-US"/>
        </w:rPr>
        <w:t xml:space="preserve"> потребами.</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Забезпечення</w:t>
      </w:r>
      <w:r w:rsidRPr="00333521">
        <w:rPr>
          <w:sz w:val="26"/>
          <w:szCs w:val="26"/>
          <w:lang w:eastAsia="en-US"/>
        </w:rPr>
        <w:t xml:space="preserve"> </w:t>
      </w:r>
      <w:proofErr w:type="spellStart"/>
      <w:r w:rsidRPr="00333521">
        <w:rPr>
          <w:sz w:val="26"/>
          <w:szCs w:val="26"/>
          <w:lang w:eastAsia="en-US"/>
        </w:rPr>
        <w:t>індивідуальної</w:t>
      </w:r>
      <w:proofErr w:type="spellEnd"/>
      <w:r w:rsidRPr="00333521">
        <w:rPr>
          <w:sz w:val="26"/>
          <w:szCs w:val="26"/>
          <w:lang w:eastAsia="en-US"/>
        </w:rPr>
        <w:t xml:space="preserve"> </w:t>
      </w:r>
      <w:proofErr w:type="spellStart"/>
      <w:r w:rsidRPr="00333521">
        <w:rPr>
          <w:sz w:val="26"/>
          <w:szCs w:val="26"/>
          <w:lang w:eastAsia="en-US"/>
        </w:rPr>
        <w:t>освітньої</w:t>
      </w:r>
      <w:proofErr w:type="spellEnd"/>
      <w:r w:rsidRPr="00333521">
        <w:rPr>
          <w:sz w:val="26"/>
          <w:szCs w:val="26"/>
          <w:lang w:eastAsia="en-US"/>
        </w:rPr>
        <w:t xml:space="preserve"> </w:t>
      </w:r>
      <w:proofErr w:type="spellStart"/>
      <w:r w:rsidRPr="00333521">
        <w:rPr>
          <w:sz w:val="26"/>
          <w:szCs w:val="26"/>
          <w:lang w:eastAsia="en-US"/>
        </w:rPr>
        <w:t>траєкторії</w:t>
      </w:r>
      <w:proofErr w:type="spellEnd"/>
      <w:r w:rsidRPr="00333521">
        <w:rPr>
          <w:sz w:val="26"/>
          <w:szCs w:val="26"/>
          <w:lang w:eastAsia="en-US"/>
        </w:rPr>
        <w:t xml:space="preserve"> </w:t>
      </w:r>
      <w:proofErr w:type="spellStart"/>
      <w:r w:rsidRPr="00333521">
        <w:rPr>
          <w:sz w:val="26"/>
          <w:szCs w:val="26"/>
          <w:lang w:eastAsia="en-US"/>
        </w:rPr>
        <w:t>дітям</w:t>
      </w:r>
      <w:proofErr w:type="spellEnd"/>
      <w:r w:rsidRPr="00333521">
        <w:rPr>
          <w:sz w:val="26"/>
          <w:szCs w:val="26"/>
          <w:lang w:eastAsia="en-US"/>
        </w:rPr>
        <w:t xml:space="preserve"> з </w:t>
      </w:r>
      <w:proofErr w:type="spellStart"/>
      <w:r w:rsidRPr="00333521">
        <w:rPr>
          <w:sz w:val="26"/>
          <w:szCs w:val="26"/>
          <w:lang w:eastAsia="en-US"/>
        </w:rPr>
        <w:t>особливими</w:t>
      </w:r>
      <w:proofErr w:type="spellEnd"/>
      <w:r w:rsidRPr="00333521">
        <w:rPr>
          <w:sz w:val="26"/>
          <w:szCs w:val="26"/>
          <w:lang w:eastAsia="en-US"/>
        </w:rPr>
        <w:t xml:space="preserve"> </w:t>
      </w:r>
      <w:proofErr w:type="spellStart"/>
      <w:r w:rsidRPr="00333521">
        <w:rPr>
          <w:sz w:val="26"/>
          <w:szCs w:val="26"/>
          <w:lang w:eastAsia="en-US"/>
        </w:rPr>
        <w:t>освітніми</w:t>
      </w:r>
      <w:proofErr w:type="spellEnd"/>
      <w:r w:rsidRPr="00333521">
        <w:rPr>
          <w:sz w:val="26"/>
          <w:szCs w:val="26"/>
          <w:lang w:eastAsia="en-US"/>
        </w:rPr>
        <w:t xml:space="preserve"> потребами в </w:t>
      </w:r>
      <w:proofErr w:type="spellStart"/>
      <w:r w:rsidRPr="00333521">
        <w:rPr>
          <w:sz w:val="26"/>
          <w:szCs w:val="26"/>
          <w:lang w:eastAsia="en-US"/>
        </w:rPr>
        <w:t>умовах</w:t>
      </w:r>
      <w:proofErr w:type="spellEnd"/>
      <w:r w:rsidRPr="00333521">
        <w:rPr>
          <w:sz w:val="26"/>
          <w:szCs w:val="26"/>
          <w:lang w:eastAsia="en-US"/>
        </w:rPr>
        <w:t xml:space="preserve"> </w:t>
      </w:r>
      <w:proofErr w:type="spellStart"/>
      <w:r w:rsidRPr="00333521">
        <w:rPr>
          <w:sz w:val="26"/>
          <w:szCs w:val="26"/>
          <w:lang w:eastAsia="en-US"/>
        </w:rPr>
        <w:t>інклюзивного</w:t>
      </w:r>
      <w:proofErr w:type="spellEnd"/>
      <w:r w:rsidRPr="00333521">
        <w:rPr>
          <w:sz w:val="26"/>
          <w:szCs w:val="26"/>
          <w:lang w:eastAsia="en-US"/>
        </w:rPr>
        <w:t xml:space="preserve"> </w:t>
      </w:r>
      <w:proofErr w:type="spellStart"/>
      <w:r w:rsidRPr="00333521">
        <w:rPr>
          <w:sz w:val="26"/>
          <w:szCs w:val="26"/>
          <w:lang w:eastAsia="en-US"/>
        </w:rPr>
        <w:t>навчання</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Здійснення заходів щодо</w:t>
      </w:r>
      <w:r w:rsidRPr="00333521">
        <w:rPr>
          <w:sz w:val="26"/>
          <w:szCs w:val="26"/>
          <w:lang w:eastAsia="en-US"/>
        </w:rPr>
        <w:t xml:space="preserve"> </w:t>
      </w:r>
      <w:proofErr w:type="spellStart"/>
      <w:r w:rsidRPr="00333521">
        <w:rPr>
          <w:sz w:val="26"/>
          <w:szCs w:val="26"/>
          <w:lang w:eastAsia="en-US"/>
        </w:rPr>
        <w:t>творчого</w:t>
      </w:r>
      <w:proofErr w:type="spellEnd"/>
      <w:r w:rsidRPr="00333521">
        <w:rPr>
          <w:sz w:val="26"/>
          <w:szCs w:val="26"/>
          <w:lang w:eastAsia="en-US"/>
        </w:rPr>
        <w:t xml:space="preserve">, </w:t>
      </w:r>
      <w:proofErr w:type="spellStart"/>
      <w:r w:rsidRPr="00333521">
        <w:rPr>
          <w:sz w:val="26"/>
          <w:szCs w:val="26"/>
          <w:lang w:eastAsia="en-US"/>
        </w:rPr>
        <w:t>інтелектуального</w:t>
      </w:r>
      <w:proofErr w:type="spellEnd"/>
      <w:r w:rsidRPr="00333521">
        <w:rPr>
          <w:sz w:val="26"/>
          <w:szCs w:val="26"/>
          <w:lang w:eastAsia="en-US"/>
        </w:rPr>
        <w:t xml:space="preserve">, духовного і </w:t>
      </w:r>
      <w:proofErr w:type="spellStart"/>
      <w:r w:rsidRPr="00333521">
        <w:rPr>
          <w:sz w:val="26"/>
          <w:szCs w:val="26"/>
          <w:lang w:eastAsia="en-US"/>
        </w:rPr>
        <w:t>фізичного</w:t>
      </w:r>
      <w:proofErr w:type="spellEnd"/>
      <w:r w:rsidRPr="00333521">
        <w:rPr>
          <w:sz w:val="26"/>
          <w:szCs w:val="26"/>
          <w:lang w:eastAsia="en-US"/>
        </w:rPr>
        <w:t xml:space="preserve"> </w:t>
      </w:r>
      <w:proofErr w:type="spellStart"/>
      <w:r w:rsidRPr="00333521">
        <w:rPr>
          <w:sz w:val="26"/>
          <w:szCs w:val="26"/>
          <w:lang w:eastAsia="en-US"/>
        </w:rPr>
        <w:t>розвитку</w:t>
      </w:r>
      <w:proofErr w:type="spellEnd"/>
      <w:r w:rsidRPr="00333521">
        <w:rPr>
          <w:sz w:val="26"/>
          <w:szCs w:val="26"/>
          <w:lang w:eastAsia="en-US"/>
        </w:rPr>
        <w:t xml:space="preserve"> </w:t>
      </w:r>
      <w:proofErr w:type="spellStart"/>
      <w:r w:rsidRPr="00333521">
        <w:rPr>
          <w:sz w:val="26"/>
          <w:szCs w:val="26"/>
          <w:lang w:eastAsia="en-US"/>
        </w:rPr>
        <w:t>вихованців</w:t>
      </w:r>
      <w:proofErr w:type="spellEnd"/>
      <w:r w:rsidRPr="00333521">
        <w:rPr>
          <w:sz w:val="26"/>
          <w:szCs w:val="26"/>
          <w:lang w:eastAsia="en-US"/>
        </w:rPr>
        <w:t xml:space="preserve">, </w:t>
      </w:r>
      <w:proofErr w:type="spellStart"/>
      <w:r w:rsidRPr="00333521">
        <w:rPr>
          <w:sz w:val="26"/>
          <w:szCs w:val="26"/>
          <w:lang w:eastAsia="en-US"/>
        </w:rPr>
        <w:t>учнів</w:t>
      </w:r>
      <w:proofErr w:type="spellEnd"/>
      <w:r w:rsidRPr="00333521">
        <w:rPr>
          <w:sz w:val="26"/>
          <w:szCs w:val="26"/>
          <w:lang w:eastAsia="en-US"/>
        </w:rPr>
        <w:t xml:space="preserve"> через систему </w:t>
      </w:r>
      <w:proofErr w:type="spellStart"/>
      <w:r w:rsidRPr="00333521">
        <w:rPr>
          <w:sz w:val="26"/>
          <w:szCs w:val="26"/>
          <w:lang w:eastAsia="en-US"/>
        </w:rPr>
        <w:t>позашкільної</w:t>
      </w:r>
      <w:proofErr w:type="spellEnd"/>
      <w:r w:rsidRPr="00333521">
        <w:rPr>
          <w:sz w:val="26"/>
          <w:szCs w:val="26"/>
          <w:lang w:eastAsia="en-US"/>
        </w:rPr>
        <w:t xml:space="preserve"> </w:t>
      </w:r>
      <w:proofErr w:type="spellStart"/>
      <w:r w:rsidRPr="00333521">
        <w:rPr>
          <w:sz w:val="26"/>
          <w:szCs w:val="26"/>
          <w:lang w:eastAsia="en-US"/>
        </w:rPr>
        <w:t>освіти</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Надання</w:t>
      </w:r>
      <w:r w:rsidRPr="00333521">
        <w:rPr>
          <w:sz w:val="26"/>
          <w:szCs w:val="26"/>
          <w:lang w:eastAsia="en-US"/>
        </w:rPr>
        <w:t xml:space="preserve"> </w:t>
      </w:r>
      <w:proofErr w:type="spellStart"/>
      <w:r w:rsidRPr="00333521">
        <w:rPr>
          <w:sz w:val="26"/>
          <w:szCs w:val="26"/>
          <w:lang w:eastAsia="en-US"/>
        </w:rPr>
        <w:t>соціально-психологічної</w:t>
      </w:r>
      <w:proofErr w:type="spellEnd"/>
      <w:r w:rsidRPr="00333521">
        <w:rPr>
          <w:sz w:val="26"/>
          <w:szCs w:val="26"/>
          <w:lang w:eastAsia="en-US"/>
        </w:rPr>
        <w:t xml:space="preserve"> </w:t>
      </w:r>
      <w:proofErr w:type="spellStart"/>
      <w:r w:rsidRPr="00333521">
        <w:rPr>
          <w:sz w:val="26"/>
          <w:szCs w:val="26"/>
          <w:lang w:eastAsia="en-US"/>
        </w:rPr>
        <w:t>допомоги</w:t>
      </w:r>
      <w:proofErr w:type="spellEnd"/>
      <w:r w:rsidRPr="00333521">
        <w:rPr>
          <w:sz w:val="26"/>
          <w:szCs w:val="26"/>
          <w:lang w:eastAsia="en-US"/>
        </w:rPr>
        <w:t xml:space="preserve"> </w:t>
      </w:r>
      <w:proofErr w:type="spellStart"/>
      <w:r w:rsidRPr="00333521">
        <w:rPr>
          <w:sz w:val="26"/>
          <w:szCs w:val="26"/>
          <w:lang w:eastAsia="en-US"/>
        </w:rPr>
        <w:t>усім</w:t>
      </w:r>
      <w:proofErr w:type="spellEnd"/>
      <w:r w:rsidRPr="00333521">
        <w:rPr>
          <w:sz w:val="26"/>
          <w:szCs w:val="26"/>
          <w:lang w:eastAsia="en-US"/>
        </w:rPr>
        <w:t xml:space="preserve"> </w:t>
      </w:r>
      <w:proofErr w:type="spellStart"/>
      <w:r w:rsidRPr="00333521">
        <w:rPr>
          <w:sz w:val="26"/>
          <w:szCs w:val="26"/>
          <w:lang w:eastAsia="en-US"/>
        </w:rPr>
        <w:t>учасникам</w:t>
      </w:r>
      <w:proofErr w:type="spellEnd"/>
      <w:r w:rsidRPr="00333521">
        <w:rPr>
          <w:sz w:val="26"/>
          <w:szCs w:val="26"/>
          <w:lang w:eastAsia="en-US"/>
        </w:rPr>
        <w:t xml:space="preserve"> </w:t>
      </w:r>
      <w:proofErr w:type="spellStart"/>
      <w:r w:rsidRPr="00333521">
        <w:rPr>
          <w:sz w:val="26"/>
          <w:szCs w:val="26"/>
          <w:lang w:eastAsia="en-US"/>
        </w:rPr>
        <w:t>освітнього</w:t>
      </w:r>
      <w:proofErr w:type="spellEnd"/>
      <w:r w:rsidRPr="00333521">
        <w:rPr>
          <w:sz w:val="26"/>
          <w:szCs w:val="26"/>
          <w:lang w:eastAsia="en-US"/>
        </w:rPr>
        <w:t xml:space="preserve"> </w:t>
      </w:r>
      <w:proofErr w:type="spellStart"/>
      <w:r w:rsidRPr="00333521">
        <w:rPr>
          <w:sz w:val="26"/>
          <w:szCs w:val="26"/>
          <w:lang w:eastAsia="en-US"/>
        </w:rPr>
        <w:t>процесу</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Здійснення</w:t>
      </w:r>
      <w:r w:rsidRPr="00333521">
        <w:rPr>
          <w:sz w:val="26"/>
          <w:szCs w:val="26"/>
          <w:lang w:eastAsia="en-US"/>
        </w:rPr>
        <w:t xml:space="preserve"> комплексу </w:t>
      </w:r>
      <w:proofErr w:type="spellStart"/>
      <w:r w:rsidRPr="00333521">
        <w:rPr>
          <w:sz w:val="26"/>
          <w:szCs w:val="26"/>
          <w:lang w:eastAsia="en-US"/>
        </w:rPr>
        <w:t>заходів</w:t>
      </w:r>
      <w:proofErr w:type="spellEnd"/>
      <w:r w:rsidRPr="00333521">
        <w:rPr>
          <w:sz w:val="26"/>
          <w:szCs w:val="26"/>
          <w:lang w:eastAsia="en-US"/>
        </w:rPr>
        <w:t xml:space="preserve"> </w:t>
      </w:r>
      <w:proofErr w:type="spellStart"/>
      <w:r w:rsidRPr="00333521">
        <w:rPr>
          <w:sz w:val="26"/>
          <w:szCs w:val="26"/>
          <w:lang w:eastAsia="en-US"/>
        </w:rPr>
        <w:t>щодо</w:t>
      </w:r>
      <w:proofErr w:type="spellEnd"/>
      <w:r w:rsidRPr="00333521">
        <w:rPr>
          <w:sz w:val="26"/>
          <w:szCs w:val="26"/>
          <w:lang w:eastAsia="en-US"/>
        </w:rPr>
        <w:t xml:space="preserve"> </w:t>
      </w:r>
      <w:proofErr w:type="spellStart"/>
      <w:r w:rsidRPr="00333521">
        <w:rPr>
          <w:sz w:val="26"/>
          <w:szCs w:val="26"/>
          <w:lang w:eastAsia="en-US"/>
        </w:rPr>
        <w:t>національно-патріотичного</w:t>
      </w:r>
      <w:proofErr w:type="spellEnd"/>
      <w:r w:rsidRPr="00333521">
        <w:rPr>
          <w:sz w:val="26"/>
          <w:szCs w:val="26"/>
          <w:lang w:eastAsia="en-US"/>
        </w:rPr>
        <w:t xml:space="preserve"> </w:t>
      </w:r>
      <w:proofErr w:type="spellStart"/>
      <w:r w:rsidRPr="00333521">
        <w:rPr>
          <w:sz w:val="26"/>
          <w:szCs w:val="26"/>
          <w:lang w:eastAsia="en-US"/>
        </w:rPr>
        <w:t>виховання</w:t>
      </w:r>
      <w:proofErr w:type="spellEnd"/>
      <w:r w:rsidRPr="00333521">
        <w:rPr>
          <w:sz w:val="26"/>
          <w:szCs w:val="26"/>
          <w:lang w:eastAsia="en-US"/>
        </w:rPr>
        <w:t xml:space="preserve"> </w:t>
      </w:r>
      <w:proofErr w:type="spellStart"/>
      <w:r w:rsidRPr="00333521">
        <w:rPr>
          <w:sz w:val="26"/>
          <w:szCs w:val="26"/>
          <w:lang w:eastAsia="en-US"/>
        </w:rPr>
        <w:t>підростаючого</w:t>
      </w:r>
      <w:proofErr w:type="spellEnd"/>
      <w:r w:rsidRPr="00333521">
        <w:rPr>
          <w:sz w:val="26"/>
          <w:szCs w:val="26"/>
          <w:lang w:eastAsia="en-US"/>
        </w:rPr>
        <w:t xml:space="preserve"> </w:t>
      </w:r>
      <w:proofErr w:type="spellStart"/>
      <w:r w:rsidRPr="00333521">
        <w:rPr>
          <w:sz w:val="26"/>
          <w:szCs w:val="26"/>
          <w:lang w:eastAsia="en-US"/>
        </w:rPr>
        <w:t>покоління</w:t>
      </w:r>
      <w:proofErr w:type="spellEnd"/>
      <w:r w:rsidRPr="00333521">
        <w:rPr>
          <w:sz w:val="26"/>
          <w:szCs w:val="26"/>
          <w:lang w:eastAsia="en-US"/>
        </w:rPr>
        <w:t xml:space="preserve"> з метою </w:t>
      </w:r>
      <w:proofErr w:type="spellStart"/>
      <w:r w:rsidRPr="00333521">
        <w:rPr>
          <w:sz w:val="26"/>
          <w:szCs w:val="26"/>
          <w:shd w:val="clear" w:color="auto" w:fill="FFFFFF"/>
        </w:rPr>
        <w:t>формування</w:t>
      </w:r>
      <w:proofErr w:type="spellEnd"/>
      <w:r w:rsidRPr="00333521">
        <w:rPr>
          <w:sz w:val="26"/>
          <w:szCs w:val="26"/>
          <w:shd w:val="clear" w:color="auto" w:fill="FFFFFF"/>
        </w:rPr>
        <w:t xml:space="preserve"> </w:t>
      </w:r>
      <w:proofErr w:type="spellStart"/>
      <w:r w:rsidRPr="00333521">
        <w:rPr>
          <w:sz w:val="26"/>
          <w:szCs w:val="26"/>
          <w:shd w:val="clear" w:color="auto" w:fill="FFFFFF"/>
        </w:rPr>
        <w:t>ціннісного</w:t>
      </w:r>
      <w:proofErr w:type="spellEnd"/>
      <w:r w:rsidRPr="00333521">
        <w:rPr>
          <w:sz w:val="26"/>
          <w:szCs w:val="26"/>
          <w:shd w:val="clear" w:color="auto" w:fill="FFFFFF"/>
        </w:rPr>
        <w:t xml:space="preserve"> </w:t>
      </w:r>
      <w:proofErr w:type="spellStart"/>
      <w:r w:rsidRPr="00333521">
        <w:rPr>
          <w:sz w:val="26"/>
          <w:szCs w:val="26"/>
          <w:shd w:val="clear" w:color="auto" w:fill="FFFFFF"/>
        </w:rPr>
        <w:t>ставлення</w:t>
      </w:r>
      <w:proofErr w:type="spellEnd"/>
      <w:r w:rsidRPr="00333521">
        <w:rPr>
          <w:sz w:val="26"/>
          <w:szCs w:val="26"/>
          <w:shd w:val="clear" w:color="auto" w:fill="FFFFFF"/>
        </w:rPr>
        <w:t xml:space="preserve"> </w:t>
      </w:r>
      <w:proofErr w:type="spellStart"/>
      <w:r w:rsidRPr="00333521">
        <w:rPr>
          <w:sz w:val="26"/>
          <w:szCs w:val="26"/>
          <w:shd w:val="clear" w:color="auto" w:fill="FFFFFF"/>
        </w:rPr>
        <w:t>особистості</w:t>
      </w:r>
      <w:proofErr w:type="spellEnd"/>
      <w:r w:rsidRPr="00333521">
        <w:rPr>
          <w:sz w:val="26"/>
          <w:szCs w:val="26"/>
          <w:shd w:val="clear" w:color="auto" w:fill="FFFFFF"/>
        </w:rPr>
        <w:t xml:space="preserve"> до </w:t>
      </w:r>
      <w:proofErr w:type="spellStart"/>
      <w:r w:rsidRPr="00333521">
        <w:rPr>
          <w:sz w:val="26"/>
          <w:szCs w:val="26"/>
          <w:shd w:val="clear" w:color="auto" w:fill="FFFFFF"/>
        </w:rPr>
        <w:t>українського</w:t>
      </w:r>
      <w:proofErr w:type="spellEnd"/>
      <w:r w:rsidRPr="00333521">
        <w:rPr>
          <w:sz w:val="26"/>
          <w:szCs w:val="26"/>
          <w:shd w:val="clear" w:color="auto" w:fill="FFFFFF"/>
        </w:rPr>
        <w:t xml:space="preserve"> народу, </w:t>
      </w:r>
      <w:proofErr w:type="spellStart"/>
      <w:r w:rsidRPr="00333521">
        <w:rPr>
          <w:sz w:val="26"/>
          <w:szCs w:val="26"/>
          <w:shd w:val="clear" w:color="auto" w:fill="FFFFFF"/>
        </w:rPr>
        <w:t>Батьківщини</w:t>
      </w:r>
      <w:proofErr w:type="spellEnd"/>
      <w:r w:rsidRPr="00333521">
        <w:rPr>
          <w:sz w:val="26"/>
          <w:szCs w:val="26"/>
          <w:shd w:val="clear" w:color="auto" w:fill="FFFFFF"/>
        </w:rPr>
        <w:t xml:space="preserve">, </w:t>
      </w:r>
      <w:proofErr w:type="spellStart"/>
      <w:r w:rsidRPr="00333521">
        <w:rPr>
          <w:sz w:val="26"/>
          <w:szCs w:val="26"/>
          <w:shd w:val="clear" w:color="auto" w:fill="FFFFFF"/>
        </w:rPr>
        <w:t>держави</w:t>
      </w:r>
      <w:proofErr w:type="spellEnd"/>
      <w:r w:rsidRPr="00333521">
        <w:rPr>
          <w:sz w:val="26"/>
          <w:szCs w:val="26"/>
          <w:shd w:val="clear" w:color="auto" w:fill="FFFFFF"/>
        </w:rPr>
        <w:t xml:space="preserve">, </w:t>
      </w:r>
      <w:proofErr w:type="spellStart"/>
      <w:r w:rsidRPr="00333521">
        <w:rPr>
          <w:sz w:val="26"/>
          <w:szCs w:val="26"/>
          <w:shd w:val="clear" w:color="auto" w:fill="FFFFFF"/>
        </w:rPr>
        <w:t>нації</w:t>
      </w:r>
      <w:proofErr w:type="spellEnd"/>
      <w:r w:rsidRPr="00333521">
        <w:rPr>
          <w:sz w:val="26"/>
          <w:szCs w:val="26"/>
          <w:shd w:val="clear" w:color="auto" w:fill="FFFFFF"/>
        </w:rPr>
        <w:t>.</w:t>
      </w:r>
      <w:r w:rsidRPr="00333521">
        <w:rPr>
          <w:sz w:val="26"/>
          <w:szCs w:val="26"/>
          <w:lang w:eastAsia="en-US"/>
        </w:rPr>
        <w:t xml:space="preserve"> </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Забезпечення</w:t>
      </w:r>
      <w:r w:rsidRPr="00333521">
        <w:rPr>
          <w:sz w:val="26"/>
          <w:szCs w:val="26"/>
          <w:lang w:eastAsia="en-US"/>
        </w:rPr>
        <w:t xml:space="preserve"> </w:t>
      </w:r>
      <w:proofErr w:type="spellStart"/>
      <w:r w:rsidRPr="00333521">
        <w:rPr>
          <w:sz w:val="26"/>
          <w:szCs w:val="26"/>
          <w:lang w:eastAsia="en-US"/>
        </w:rPr>
        <w:t>соціального</w:t>
      </w:r>
      <w:proofErr w:type="spellEnd"/>
      <w:r w:rsidRPr="00333521">
        <w:rPr>
          <w:sz w:val="26"/>
          <w:szCs w:val="26"/>
          <w:lang w:eastAsia="en-US"/>
        </w:rPr>
        <w:t xml:space="preserve"> </w:t>
      </w:r>
      <w:proofErr w:type="spellStart"/>
      <w:r w:rsidRPr="00333521">
        <w:rPr>
          <w:sz w:val="26"/>
          <w:szCs w:val="26"/>
          <w:lang w:eastAsia="en-US"/>
        </w:rPr>
        <w:t>захисту</w:t>
      </w:r>
      <w:proofErr w:type="spellEnd"/>
      <w:r w:rsidRPr="00333521">
        <w:rPr>
          <w:sz w:val="26"/>
          <w:szCs w:val="26"/>
          <w:lang w:eastAsia="en-US"/>
        </w:rPr>
        <w:t xml:space="preserve">, </w:t>
      </w:r>
      <w:proofErr w:type="spellStart"/>
      <w:r w:rsidRPr="00333521">
        <w:rPr>
          <w:sz w:val="26"/>
          <w:szCs w:val="26"/>
          <w:lang w:eastAsia="en-US"/>
        </w:rPr>
        <w:t>охорони</w:t>
      </w:r>
      <w:proofErr w:type="spellEnd"/>
      <w:r w:rsidRPr="00333521">
        <w:rPr>
          <w:sz w:val="26"/>
          <w:szCs w:val="26"/>
          <w:lang w:eastAsia="en-US"/>
        </w:rPr>
        <w:t xml:space="preserve"> </w:t>
      </w:r>
      <w:proofErr w:type="spellStart"/>
      <w:r w:rsidRPr="00333521">
        <w:rPr>
          <w:sz w:val="26"/>
          <w:szCs w:val="26"/>
          <w:lang w:eastAsia="en-US"/>
        </w:rPr>
        <w:t>життя</w:t>
      </w:r>
      <w:proofErr w:type="spellEnd"/>
      <w:r w:rsidRPr="00333521">
        <w:rPr>
          <w:sz w:val="26"/>
          <w:szCs w:val="26"/>
          <w:lang w:eastAsia="en-US"/>
        </w:rPr>
        <w:t xml:space="preserve">, </w:t>
      </w:r>
      <w:proofErr w:type="spellStart"/>
      <w:r w:rsidRPr="00333521">
        <w:rPr>
          <w:sz w:val="26"/>
          <w:szCs w:val="26"/>
          <w:lang w:eastAsia="en-US"/>
        </w:rPr>
        <w:t>здоров’я</w:t>
      </w:r>
      <w:proofErr w:type="spellEnd"/>
      <w:r w:rsidRPr="00333521">
        <w:rPr>
          <w:sz w:val="26"/>
          <w:szCs w:val="26"/>
          <w:lang w:eastAsia="en-US"/>
        </w:rPr>
        <w:t xml:space="preserve"> та  прав </w:t>
      </w:r>
      <w:proofErr w:type="spellStart"/>
      <w:r w:rsidRPr="00333521">
        <w:rPr>
          <w:sz w:val="26"/>
          <w:szCs w:val="26"/>
          <w:lang w:eastAsia="en-US"/>
        </w:rPr>
        <w:t>учасників</w:t>
      </w:r>
      <w:proofErr w:type="spellEnd"/>
      <w:r w:rsidRPr="00333521">
        <w:rPr>
          <w:sz w:val="26"/>
          <w:szCs w:val="26"/>
          <w:lang w:eastAsia="en-US"/>
        </w:rPr>
        <w:t xml:space="preserve"> </w:t>
      </w:r>
      <w:proofErr w:type="spellStart"/>
      <w:r w:rsidRPr="00333521">
        <w:rPr>
          <w:sz w:val="26"/>
          <w:szCs w:val="26"/>
          <w:lang w:eastAsia="en-US"/>
        </w:rPr>
        <w:t>освітнього</w:t>
      </w:r>
      <w:proofErr w:type="spellEnd"/>
      <w:r w:rsidRPr="00333521">
        <w:rPr>
          <w:sz w:val="26"/>
          <w:szCs w:val="26"/>
          <w:lang w:eastAsia="en-US"/>
        </w:rPr>
        <w:t xml:space="preserve"> </w:t>
      </w:r>
      <w:proofErr w:type="spellStart"/>
      <w:r w:rsidRPr="00333521">
        <w:rPr>
          <w:sz w:val="26"/>
          <w:szCs w:val="26"/>
          <w:lang w:eastAsia="en-US"/>
        </w:rPr>
        <w:t>процесу</w:t>
      </w:r>
      <w:proofErr w:type="spellEnd"/>
      <w:r w:rsidRPr="00333521">
        <w:rPr>
          <w:sz w:val="26"/>
          <w:szCs w:val="26"/>
          <w:lang w:eastAsia="en-US"/>
        </w:rPr>
        <w:t xml:space="preserve"> </w:t>
      </w:r>
      <w:proofErr w:type="spellStart"/>
      <w:r w:rsidRPr="00333521">
        <w:rPr>
          <w:sz w:val="26"/>
          <w:szCs w:val="26"/>
          <w:lang w:eastAsia="en-US"/>
        </w:rPr>
        <w:t>відповідно</w:t>
      </w:r>
      <w:proofErr w:type="spellEnd"/>
      <w:r w:rsidRPr="00333521">
        <w:rPr>
          <w:sz w:val="26"/>
          <w:szCs w:val="26"/>
          <w:lang w:eastAsia="en-US"/>
        </w:rPr>
        <w:t xml:space="preserve"> до чинного </w:t>
      </w:r>
      <w:proofErr w:type="spellStart"/>
      <w:r w:rsidRPr="00333521">
        <w:rPr>
          <w:sz w:val="26"/>
          <w:szCs w:val="26"/>
          <w:lang w:eastAsia="en-US"/>
        </w:rPr>
        <w:t>законодавства</w:t>
      </w:r>
      <w:proofErr w:type="spellEnd"/>
      <w:r w:rsidRPr="00333521">
        <w:rPr>
          <w:sz w:val="26"/>
          <w:szCs w:val="26"/>
          <w:lang w:eastAsia="en-US"/>
        </w:rPr>
        <w:t xml:space="preserve">. </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Забезпечення</w:t>
      </w:r>
      <w:r w:rsidRPr="00333521">
        <w:rPr>
          <w:sz w:val="26"/>
          <w:szCs w:val="26"/>
          <w:lang w:eastAsia="en-US"/>
        </w:rPr>
        <w:t xml:space="preserve"> </w:t>
      </w:r>
      <w:proofErr w:type="spellStart"/>
      <w:r w:rsidRPr="00333521">
        <w:rPr>
          <w:sz w:val="26"/>
          <w:szCs w:val="26"/>
          <w:lang w:eastAsia="en-US"/>
        </w:rPr>
        <w:t>просвітницько-профілактичної</w:t>
      </w:r>
      <w:proofErr w:type="spellEnd"/>
      <w:r w:rsidRPr="00333521">
        <w:rPr>
          <w:sz w:val="26"/>
          <w:szCs w:val="26"/>
          <w:lang w:eastAsia="en-US"/>
        </w:rPr>
        <w:t xml:space="preserve"> </w:t>
      </w:r>
      <w:proofErr w:type="spellStart"/>
      <w:r w:rsidRPr="00333521">
        <w:rPr>
          <w:sz w:val="26"/>
          <w:szCs w:val="26"/>
          <w:lang w:eastAsia="en-US"/>
        </w:rPr>
        <w:t>роботи</w:t>
      </w:r>
      <w:proofErr w:type="spellEnd"/>
      <w:r w:rsidRPr="00333521">
        <w:rPr>
          <w:sz w:val="26"/>
          <w:szCs w:val="26"/>
          <w:lang w:eastAsia="en-US"/>
        </w:rPr>
        <w:t xml:space="preserve"> </w:t>
      </w:r>
      <w:proofErr w:type="spellStart"/>
      <w:r w:rsidRPr="00333521">
        <w:rPr>
          <w:sz w:val="26"/>
          <w:szCs w:val="26"/>
          <w:lang w:eastAsia="en-US"/>
        </w:rPr>
        <w:t>щодо</w:t>
      </w:r>
      <w:proofErr w:type="spellEnd"/>
      <w:r w:rsidRPr="00333521">
        <w:rPr>
          <w:sz w:val="26"/>
          <w:szCs w:val="26"/>
          <w:lang w:eastAsia="en-US"/>
        </w:rPr>
        <w:t xml:space="preserve"> </w:t>
      </w:r>
      <w:proofErr w:type="spellStart"/>
      <w:r w:rsidRPr="00333521">
        <w:rPr>
          <w:sz w:val="26"/>
          <w:szCs w:val="26"/>
          <w:lang w:eastAsia="en-US"/>
        </w:rPr>
        <w:t>протидії</w:t>
      </w:r>
      <w:proofErr w:type="spellEnd"/>
      <w:r w:rsidRPr="00333521">
        <w:rPr>
          <w:sz w:val="26"/>
          <w:szCs w:val="26"/>
          <w:lang w:eastAsia="en-US"/>
        </w:rPr>
        <w:t xml:space="preserve"> </w:t>
      </w:r>
      <w:proofErr w:type="spellStart"/>
      <w:r w:rsidRPr="00333521">
        <w:rPr>
          <w:sz w:val="26"/>
          <w:szCs w:val="26"/>
          <w:lang w:eastAsia="en-US"/>
        </w:rPr>
        <w:t>проявам</w:t>
      </w:r>
      <w:proofErr w:type="spellEnd"/>
      <w:r w:rsidRPr="00333521">
        <w:rPr>
          <w:sz w:val="26"/>
          <w:szCs w:val="26"/>
          <w:lang w:eastAsia="en-US"/>
        </w:rPr>
        <w:t xml:space="preserve"> </w:t>
      </w:r>
      <w:proofErr w:type="spellStart"/>
      <w:r w:rsidRPr="00333521">
        <w:rPr>
          <w:sz w:val="26"/>
          <w:szCs w:val="26"/>
          <w:lang w:eastAsia="en-US"/>
        </w:rPr>
        <w:t>насилля</w:t>
      </w:r>
      <w:proofErr w:type="spellEnd"/>
      <w:r w:rsidRPr="00333521">
        <w:rPr>
          <w:sz w:val="26"/>
          <w:szCs w:val="26"/>
          <w:lang w:eastAsia="en-US"/>
        </w:rPr>
        <w:t xml:space="preserve"> та булінгу; </w:t>
      </w:r>
      <w:proofErr w:type="spellStart"/>
      <w:r w:rsidRPr="00333521">
        <w:rPr>
          <w:sz w:val="26"/>
          <w:szCs w:val="26"/>
          <w:lang w:eastAsia="en-US"/>
        </w:rPr>
        <w:t>розвиток</w:t>
      </w:r>
      <w:proofErr w:type="spellEnd"/>
      <w:r w:rsidRPr="00333521">
        <w:rPr>
          <w:sz w:val="26"/>
          <w:szCs w:val="26"/>
          <w:lang w:eastAsia="en-US"/>
        </w:rPr>
        <w:t xml:space="preserve"> </w:t>
      </w:r>
      <w:proofErr w:type="spellStart"/>
      <w:r w:rsidRPr="00333521">
        <w:rPr>
          <w:sz w:val="26"/>
          <w:szCs w:val="26"/>
          <w:lang w:eastAsia="en-US"/>
        </w:rPr>
        <w:t>навичок</w:t>
      </w:r>
      <w:proofErr w:type="spellEnd"/>
      <w:r w:rsidRPr="00333521">
        <w:rPr>
          <w:sz w:val="26"/>
          <w:szCs w:val="26"/>
          <w:lang w:eastAsia="en-US"/>
        </w:rPr>
        <w:t xml:space="preserve"> </w:t>
      </w:r>
      <w:proofErr w:type="spellStart"/>
      <w:r w:rsidRPr="00333521">
        <w:rPr>
          <w:sz w:val="26"/>
          <w:szCs w:val="26"/>
          <w:lang w:eastAsia="en-US"/>
        </w:rPr>
        <w:t>безконфліктної</w:t>
      </w:r>
      <w:proofErr w:type="spellEnd"/>
      <w:r w:rsidRPr="00333521">
        <w:rPr>
          <w:sz w:val="26"/>
          <w:szCs w:val="26"/>
          <w:lang w:eastAsia="en-US"/>
        </w:rPr>
        <w:t xml:space="preserve"> </w:t>
      </w:r>
      <w:proofErr w:type="spellStart"/>
      <w:r w:rsidRPr="00333521">
        <w:rPr>
          <w:sz w:val="26"/>
          <w:szCs w:val="26"/>
          <w:lang w:eastAsia="en-US"/>
        </w:rPr>
        <w:t>взаємодії</w:t>
      </w:r>
      <w:proofErr w:type="spellEnd"/>
      <w:r w:rsidRPr="00333521">
        <w:rPr>
          <w:sz w:val="26"/>
          <w:szCs w:val="26"/>
          <w:lang w:eastAsia="en-US"/>
        </w:rPr>
        <w:t xml:space="preserve"> </w:t>
      </w:r>
      <w:proofErr w:type="spellStart"/>
      <w:r w:rsidRPr="00333521">
        <w:rPr>
          <w:sz w:val="26"/>
          <w:szCs w:val="26"/>
          <w:lang w:eastAsia="en-US"/>
        </w:rPr>
        <w:t>учасників</w:t>
      </w:r>
      <w:proofErr w:type="spellEnd"/>
      <w:r w:rsidRPr="00333521">
        <w:rPr>
          <w:sz w:val="26"/>
          <w:szCs w:val="26"/>
          <w:lang w:eastAsia="en-US"/>
        </w:rPr>
        <w:t xml:space="preserve"> </w:t>
      </w:r>
      <w:proofErr w:type="spellStart"/>
      <w:r w:rsidRPr="00333521">
        <w:rPr>
          <w:sz w:val="26"/>
          <w:szCs w:val="26"/>
          <w:lang w:eastAsia="en-US"/>
        </w:rPr>
        <w:t>освітнього</w:t>
      </w:r>
      <w:proofErr w:type="spellEnd"/>
      <w:r w:rsidRPr="00333521">
        <w:rPr>
          <w:sz w:val="26"/>
          <w:szCs w:val="26"/>
          <w:lang w:eastAsia="en-US"/>
        </w:rPr>
        <w:t xml:space="preserve"> </w:t>
      </w:r>
      <w:proofErr w:type="spellStart"/>
      <w:r w:rsidRPr="00333521">
        <w:rPr>
          <w:sz w:val="26"/>
          <w:szCs w:val="26"/>
          <w:lang w:eastAsia="en-US"/>
        </w:rPr>
        <w:t>процесу</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Проведення</w:t>
      </w:r>
      <w:r w:rsidRPr="00333521">
        <w:rPr>
          <w:sz w:val="26"/>
          <w:szCs w:val="26"/>
          <w:lang w:eastAsia="en-US"/>
        </w:rPr>
        <w:t xml:space="preserve"> </w:t>
      </w:r>
      <w:proofErr w:type="spellStart"/>
      <w:r w:rsidRPr="00333521">
        <w:rPr>
          <w:sz w:val="26"/>
          <w:szCs w:val="26"/>
          <w:lang w:eastAsia="en-US"/>
        </w:rPr>
        <w:t>заходів</w:t>
      </w:r>
      <w:proofErr w:type="spellEnd"/>
      <w:r w:rsidRPr="00333521">
        <w:rPr>
          <w:sz w:val="26"/>
          <w:szCs w:val="26"/>
          <w:lang w:eastAsia="en-US"/>
        </w:rPr>
        <w:t xml:space="preserve"> </w:t>
      </w:r>
      <w:proofErr w:type="spellStart"/>
      <w:r w:rsidRPr="00333521">
        <w:rPr>
          <w:sz w:val="26"/>
          <w:szCs w:val="26"/>
          <w:lang w:eastAsia="en-US"/>
        </w:rPr>
        <w:t>щодо</w:t>
      </w:r>
      <w:proofErr w:type="spellEnd"/>
      <w:r w:rsidRPr="00333521">
        <w:rPr>
          <w:sz w:val="26"/>
          <w:szCs w:val="26"/>
          <w:lang w:eastAsia="en-US"/>
        </w:rPr>
        <w:t xml:space="preserve"> </w:t>
      </w:r>
      <w:proofErr w:type="spellStart"/>
      <w:r w:rsidRPr="00333521">
        <w:rPr>
          <w:sz w:val="26"/>
          <w:szCs w:val="26"/>
          <w:lang w:eastAsia="en-US"/>
        </w:rPr>
        <w:t>попередження</w:t>
      </w:r>
      <w:proofErr w:type="spellEnd"/>
      <w:r w:rsidRPr="00333521">
        <w:rPr>
          <w:sz w:val="26"/>
          <w:szCs w:val="26"/>
          <w:lang w:eastAsia="en-US"/>
        </w:rPr>
        <w:t xml:space="preserve"> </w:t>
      </w:r>
      <w:proofErr w:type="spellStart"/>
      <w:r w:rsidRPr="00333521">
        <w:rPr>
          <w:sz w:val="26"/>
          <w:szCs w:val="26"/>
          <w:lang w:eastAsia="en-US"/>
        </w:rPr>
        <w:t>залучення</w:t>
      </w:r>
      <w:proofErr w:type="spellEnd"/>
      <w:r w:rsidRPr="00333521">
        <w:rPr>
          <w:sz w:val="26"/>
          <w:szCs w:val="26"/>
          <w:lang w:eastAsia="en-US"/>
        </w:rPr>
        <w:t xml:space="preserve"> </w:t>
      </w:r>
      <w:proofErr w:type="spellStart"/>
      <w:r w:rsidRPr="00333521">
        <w:rPr>
          <w:sz w:val="26"/>
          <w:szCs w:val="26"/>
          <w:lang w:eastAsia="en-US"/>
        </w:rPr>
        <w:t>дітей</w:t>
      </w:r>
      <w:proofErr w:type="spellEnd"/>
      <w:r w:rsidRPr="00333521">
        <w:rPr>
          <w:sz w:val="26"/>
          <w:szCs w:val="26"/>
          <w:lang w:eastAsia="en-US"/>
        </w:rPr>
        <w:t xml:space="preserve"> до </w:t>
      </w:r>
      <w:proofErr w:type="spellStart"/>
      <w:r w:rsidRPr="00333521">
        <w:rPr>
          <w:sz w:val="26"/>
          <w:szCs w:val="26"/>
          <w:lang w:eastAsia="en-US"/>
        </w:rPr>
        <w:t>небезпечного</w:t>
      </w:r>
      <w:proofErr w:type="spellEnd"/>
      <w:r w:rsidRPr="00333521">
        <w:rPr>
          <w:sz w:val="26"/>
          <w:szCs w:val="26"/>
          <w:lang w:eastAsia="en-US"/>
        </w:rPr>
        <w:t xml:space="preserve"> </w:t>
      </w:r>
      <w:proofErr w:type="spellStart"/>
      <w:r w:rsidRPr="00333521">
        <w:rPr>
          <w:sz w:val="26"/>
          <w:szCs w:val="26"/>
          <w:lang w:eastAsia="en-US"/>
        </w:rPr>
        <w:t>Інтернету</w:t>
      </w:r>
      <w:proofErr w:type="spellEnd"/>
      <w:r w:rsidRPr="00333521">
        <w:rPr>
          <w:sz w:val="26"/>
          <w:szCs w:val="26"/>
          <w:lang w:eastAsia="en-US"/>
        </w:rPr>
        <w:t xml:space="preserve"> та </w:t>
      </w:r>
      <w:proofErr w:type="spellStart"/>
      <w:r w:rsidRPr="00333521">
        <w:rPr>
          <w:sz w:val="26"/>
          <w:szCs w:val="26"/>
          <w:lang w:eastAsia="en-US"/>
        </w:rPr>
        <w:t>соціальних</w:t>
      </w:r>
      <w:proofErr w:type="spellEnd"/>
      <w:r w:rsidRPr="00333521">
        <w:rPr>
          <w:sz w:val="26"/>
          <w:szCs w:val="26"/>
          <w:lang w:eastAsia="en-US"/>
        </w:rPr>
        <w:t xml:space="preserve"> мереж.</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Сприяння</w:t>
      </w:r>
      <w:r w:rsidRPr="00333521">
        <w:rPr>
          <w:sz w:val="26"/>
          <w:szCs w:val="26"/>
          <w:lang w:eastAsia="en-US"/>
        </w:rPr>
        <w:t xml:space="preserve">  </w:t>
      </w:r>
      <w:proofErr w:type="spellStart"/>
      <w:r w:rsidRPr="00333521">
        <w:rPr>
          <w:sz w:val="26"/>
          <w:szCs w:val="26"/>
          <w:lang w:eastAsia="en-US"/>
        </w:rPr>
        <w:t>академічній</w:t>
      </w:r>
      <w:proofErr w:type="spellEnd"/>
      <w:r w:rsidRPr="00333521">
        <w:rPr>
          <w:sz w:val="26"/>
          <w:szCs w:val="26"/>
          <w:lang w:eastAsia="en-US"/>
        </w:rPr>
        <w:t xml:space="preserve"> </w:t>
      </w:r>
      <w:proofErr w:type="spellStart"/>
      <w:r w:rsidRPr="00333521">
        <w:rPr>
          <w:sz w:val="26"/>
          <w:szCs w:val="26"/>
          <w:lang w:eastAsia="en-US"/>
        </w:rPr>
        <w:t>доброчесності</w:t>
      </w:r>
      <w:proofErr w:type="spellEnd"/>
      <w:r w:rsidRPr="00333521">
        <w:rPr>
          <w:sz w:val="26"/>
          <w:szCs w:val="26"/>
          <w:lang w:eastAsia="en-US"/>
        </w:rPr>
        <w:t xml:space="preserve"> </w:t>
      </w:r>
      <w:proofErr w:type="spellStart"/>
      <w:r w:rsidRPr="00333521">
        <w:rPr>
          <w:sz w:val="26"/>
          <w:szCs w:val="26"/>
          <w:lang w:eastAsia="en-US"/>
        </w:rPr>
        <w:t>учасників</w:t>
      </w:r>
      <w:proofErr w:type="spellEnd"/>
      <w:r w:rsidRPr="00333521">
        <w:rPr>
          <w:sz w:val="26"/>
          <w:szCs w:val="26"/>
          <w:lang w:eastAsia="en-US"/>
        </w:rPr>
        <w:t xml:space="preserve"> </w:t>
      </w:r>
      <w:proofErr w:type="spellStart"/>
      <w:r w:rsidRPr="00333521">
        <w:rPr>
          <w:sz w:val="26"/>
          <w:szCs w:val="26"/>
          <w:lang w:eastAsia="en-US"/>
        </w:rPr>
        <w:t>освітнього</w:t>
      </w:r>
      <w:proofErr w:type="spellEnd"/>
      <w:r w:rsidRPr="00333521">
        <w:rPr>
          <w:sz w:val="26"/>
          <w:szCs w:val="26"/>
          <w:lang w:eastAsia="en-US"/>
        </w:rPr>
        <w:t xml:space="preserve"> </w:t>
      </w:r>
      <w:proofErr w:type="spellStart"/>
      <w:r w:rsidRPr="00333521">
        <w:rPr>
          <w:sz w:val="26"/>
          <w:szCs w:val="26"/>
          <w:lang w:eastAsia="en-US"/>
        </w:rPr>
        <w:t>процесу</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Забезпечення</w:t>
      </w:r>
      <w:r w:rsidRPr="00333521">
        <w:rPr>
          <w:sz w:val="26"/>
          <w:szCs w:val="26"/>
          <w:lang w:eastAsia="en-US"/>
        </w:rPr>
        <w:t xml:space="preserve"> </w:t>
      </w:r>
      <w:proofErr w:type="spellStart"/>
      <w:r w:rsidRPr="00333521">
        <w:rPr>
          <w:sz w:val="26"/>
          <w:szCs w:val="26"/>
          <w:lang w:eastAsia="en-US"/>
        </w:rPr>
        <w:t>системи</w:t>
      </w:r>
      <w:proofErr w:type="spellEnd"/>
      <w:r w:rsidRPr="00333521">
        <w:rPr>
          <w:sz w:val="26"/>
          <w:szCs w:val="26"/>
          <w:lang w:eastAsia="en-US"/>
        </w:rPr>
        <w:t xml:space="preserve">  </w:t>
      </w:r>
      <w:proofErr w:type="spellStart"/>
      <w:r w:rsidRPr="00333521">
        <w:rPr>
          <w:sz w:val="26"/>
          <w:szCs w:val="26"/>
          <w:lang w:eastAsia="en-US"/>
        </w:rPr>
        <w:t>моніторингу</w:t>
      </w:r>
      <w:proofErr w:type="spellEnd"/>
      <w:r w:rsidRPr="00333521">
        <w:rPr>
          <w:sz w:val="26"/>
          <w:szCs w:val="26"/>
          <w:lang w:eastAsia="en-US"/>
        </w:rPr>
        <w:t xml:space="preserve"> </w:t>
      </w:r>
      <w:proofErr w:type="spellStart"/>
      <w:r w:rsidRPr="00333521">
        <w:rPr>
          <w:sz w:val="26"/>
          <w:szCs w:val="26"/>
          <w:lang w:eastAsia="en-US"/>
        </w:rPr>
        <w:t>якості</w:t>
      </w:r>
      <w:proofErr w:type="spellEnd"/>
      <w:r w:rsidRPr="00333521">
        <w:rPr>
          <w:sz w:val="26"/>
          <w:szCs w:val="26"/>
          <w:lang w:eastAsia="en-US"/>
        </w:rPr>
        <w:t xml:space="preserve"> </w:t>
      </w:r>
      <w:proofErr w:type="spellStart"/>
      <w:r w:rsidRPr="00333521">
        <w:rPr>
          <w:sz w:val="26"/>
          <w:szCs w:val="26"/>
          <w:lang w:eastAsia="en-US"/>
        </w:rPr>
        <w:t>освіти</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 xml:space="preserve">Сприяння </w:t>
      </w:r>
      <w:proofErr w:type="spellStart"/>
      <w:r w:rsidRPr="00333521">
        <w:rPr>
          <w:sz w:val="26"/>
          <w:szCs w:val="26"/>
          <w:lang w:eastAsia="en-US"/>
        </w:rPr>
        <w:t>академічн</w:t>
      </w:r>
      <w:r w:rsidRPr="00333521">
        <w:rPr>
          <w:sz w:val="26"/>
          <w:szCs w:val="26"/>
          <w:lang w:val="uk-UA" w:eastAsia="en-US"/>
        </w:rPr>
        <w:t>ій</w:t>
      </w:r>
      <w:proofErr w:type="spellEnd"/>
      <w:r w:rsidRPr="00333521">
        <w:rPr>
          <w:sz w:val="26"/>
          <w:szCs w:val="26"/>
          <w:lang w:eastAsia="en-US"/>
        </w:rPr>
        <w:t xml:space="preserve"> свобод</w:t>
      </w:r>
      <w:r w:rsidRPr="00333521">
        <w:rPr>
          <w:sz w:val="26"/>
          <w:szCs w:val="26"/>
          <w:lang w:val="uk-UA" w:eastAsia="en-US"/>
        </w:rPr>
        <w:t>і</w:t>
      </w:r>
      <w:r w:rsidRPr="00333521">
        <w:rPr>
          <w:sz w:val="26"/>
          <w:szCs w:val="26"/>
          <w:lang w:eastAsia="en-US"/>
        </w:rPr>
        <w:t xml:space="preserve"> </w:t>
      </w:r>
      <w:proofErr w:type="spellStart"/>
      <w:r w:rsidRPr="00333521">
        <w:rPr>
          <w:sz w:val="26"/>
          <w:szCs w:val="26"/>
          <w:lang w:eastAsia="en-US"/>
        </w:rPr>
        <w:t>педагогічних</w:t>
      </w:r>
      <w:proofErr w:type="spellEnd"/>
      <w:r w:rsidRPr="00333521">
        <w:rPr>
          <w:sz w:val="26"/>
          <w:szCs w:val="26"/>
          <w:lang w:eastAsia="en-US"/>
        </w:rPr>
        <w:t xml:space="preserve"> </w:t>
      </w:r>
      <w:proofErr w:type="spellStart"/>
      <w:r w:rsidRPr="00333521">
        <w:rPr>
          <w:sz w:val="26"/>
          <w:szCs w:val="26"/>
          <w:lang w:eastAsia="en-US"/>
        </w:rPr>
        <w:t>працівників</w:t>
      </w:r>
      <w:proofErr w:type="spellEnd"/>
      <w:r w:rsidRPr="00333521">
        <w:rPr>
          <w:sz w:val="26"/>
          <w:szCs w:val="26"/>
          <w:lang w:eastAsia="en-US"/>
        </w:rPr>
        <w:t>.</w:t>
      </w:r>
    </w:p>
    <w:p w:rsidR="000A6E60" w:rsidRPr="00333521" w:rsidRDefault="000A6E60" w:rsidP="000A6E60">
      <w:pPr>
        <w:pStyle w:val="a3"/>
        <w:numPr>
          <w:ilvl w:val="0"/>
          <w:numId w:val="2"/>
        </w:numPr>
        <w:jc w:val="both"/>
        <w:rPr>
          <w:sz w:val="26"/>
          <w:szCs w:val="26"/>
          <w:lang w:eastAsia="en-US"/>
        </w:rPr>
      </w:pPr>
      <w:r w:rsidRPr="00333521">
        <w:rPr>
          <w:sz w:val="26"/>
          <w:szCs w:val="26"/>
          <w:lang w:val="uk-UA" w:eastAsia="en-US"/>
        </w:rPr>
        <w:t>Консультування та координація</w:t>
      </w:r>
      <w:r w:rsidRPr="00333521">
        <w:rPr>
          <w:sz w:val="26"/>
          <w:szCs w:val="26"/>
          <w:lang w:eastAsia="en-US"/>
        </w:rPr>
        <w:t xml:space="preserve"> </w:t>
      </w:r>
      <w:proofErr w:type="spellStart"/>
      <w:r w:rsidRPr="00333521">
        <w:rPr>
          <w:sz w:val="26"/>
          <w:szCs w:val="26"/>
          <w:lang w:eastAsia="en-US"/>
        </w:rPr>
        <w:t>діяльності</w:t>
      </w:r>
      <w:proofErr w:type="spellEnd"/>
      <w:r w:rsidRPr="00333521">
        <w:rPr>
          <w:sz w:val="26"/>
          <w:szCs w:val="26"/>
          <w:lang w:eastAsia="en-US"/>
        </w:rPr>
        <w:t xml:space="preserve"> </w:t>
      </w:r>
      <w:r w:rsidRPr="00333521">
        <w:rPr>
          <w:sz w:val="26"/>
          <w:szCs w:val="26"/>
          <w:lang w:val="uk-UA" w:eastAsia="en-US"/>
        </w:rPr>
        <w:t>педагогічних працівників</w:t>
      </w:r>
      <w:r w:rsidRPr="00333521">
        <w:rPr>
          <w:sz w:val="26"/>
          <w:szCs w:val="26"/>
          <w:lang w:eastAsia="en-US"/>
        </w:rPr>
        <w:t xml:space="preserve"> </w:t>
      </w:r>
      <w:r w:rsidRPr="00333521">
        <w:rPr>
          <w:sz w:val="26"/>
          <w:szCs w:val="26"/>
          <w:lang w:val="uk-UA" w:eastAsia="en-US"/>
        </w:rPr>
        <w:t xml:space="preserve">закладів </w:t>
      </w:r>
      <w:proofErr w:type="spellStart"/>
      <w:r w:rsidRPr="00333521">
        <w:rPr>
          <w:sz w:val="26"/>
          <w:szCs w:val="26"/>
          <w:lang w:eastAsia="en-US"/>
        </w:rPr>
        <w:t>освіти</w:t>
      </w:r>
      <w:proofErr w:type="spellEnd"/>
      <w:r w:rsidRPr="00333521">
        <w:rPr>
          <w:sz w:val="26"/>
          <w:szCs w:val="26"/>
          <w:lang w:eastAsia="en-US"/>
        </w:rPr>
        <w:t xml:space="preserve"> в </w:t>
      </w:r>
      <w:proofErr w:type="spellStart"/>
      <w:r w:rsidRPr="00333521">
        <w:rPr>
          <w:sz w:val="26"/>
          <w:szCs w:val="26"/>
          <w:lang w:eastAsia="en-US"/>
        </w:rPr>
        <w:t>умовах</w:t>
      </w:r>
      <w:proofErr w:type="spellEnd"/>
      <w:r w:rsidRPr="00333521">
        <w:rPr>
          <w:sz w:val="26"/>
          <w:szCs w:val="26"/>
          <w:lang w:eastAsia="en-US"/>
        </w:rPr>
        <w:t xml:space="preserve"> карантину, </w:t>
      </w:r>
      <w:proofErr w:type="spellStart"/>
      <w:r w:rsidRPr="00333521">
        <w:rPr>
          <w:sz w:val="26"/>
          <w:szCs w:val="26"/>
          <w:lang w:eastAsia="en-US"/>
        </w:rPr>
        <w:t>спричиненого</w:t>
      </w:r>
      <w:proofErr w:type="spellEnd"/>
      <w:r w:rsidRPr="00333521">
        <w:rPr>
          <w:sz w:val="26"/>
          <w:szCs w:val="26"/>
          <w:lang w:eastAsia="en-US"/>
        </w:rPr>
        <w:t xml:space="preserve"> </w:t>
      </w:r>
      <w:r w:rsidRPr="00333521">
        <w:rPr>
          <w:sz w:val="26"/>
          <w:szCs w:val="26"/>
          <w:lang w:val="en-US"/>
        </w:rPr>
        <w:t>COVID</w:t>
      </w:r>
      <w:r w:rsidRPr="00333521">
        <w:rPr>
          <w:sz w:val="26"/>
          <w:szCs w:val="26"/>
        </w:rPr>
        <w:t>-19.</w:t>
      </w:r>
    </w:p>
    <w:p w:rsidR="000A6E60" w:rsidRPr="00333521" w:rsidRDefault="000A6E60" w:rsidP="000A6E60">
      <w:pPr>
        <w:pStyle w:val="a3"/>
        <w:jc w:val="right"/>
        <w:rPr>
          <w:sz w:val="26"/>
          <w:szCs w:val="26"/>
          <w:lang w:val="uk-UA"/>
        </w:rPr>
      </w:pPr>
      <w:r w:rsidRPr="00333521">
        <w:rPr>
          <w:sz w:val="26"/>
          <w:szCs w:val="26"/>
          <w:lang w:val="uk-UA"/>
        </w:rPr>
        <w:t xml:space="preserve">Вересень – червень  2020/2021 </w:t>
      </w:r>
      <w:proofErr w:type="spellStart"/>
      <w:r w:rsidRPr="00333521">
        <w:rPr>
          <w:sz w:val="26"/>
          <w:szCs w:val="26"/>
          <w:lang w:val="uk-UA"/>
        </w:rPr>
        <w:t>н.р</w:t>
      </w:r>
      <w:proofErr w:type="spellEnd"/>
      <w:r w:rsidRPr="00333521">
        <w:rPr>
          <w:sz w:val="26"/>
          <w:szCs w:val="26"/>
          <w:lang w:val="uk-UA"/>
        </w:rPr>
        <w:t>.</w:t>
      </w:r>
    </w:p>
    <w:p w:rsidR="000A6E60" w:rsidRPr="00333521" w:rsidRDefault="000A6E60" w:rsidP="000A6E60">
      <w:pPr>
        <w:pStyle w:val="a3"/>
        <w:numPr>
          <w:ilvl w:val="0"/>
          <w:numId w:val="3"/>
        </w:numPr>
        <w:ind w:left="284" w:hanging="284"/>
        <w:jc w:val="both"/>
        <w:rPr>
          <w:sz w:val="26"/>
          <w:szCs w:val="26"/>
        </w:rPr>
      </w:pPr>
      <w:r w:rsidRPr="00333521">
        <w:rPr>
          <w:sz w:val="26"/>
          <w:szCs w:val="26"/>
          <w:lang w:val="uk-UA"/>
        </w:rPr>
        <w:t>Заступникам директора Мірошніченко Т.В., Стешенко Н.М., Непомнєщій О.Г</w:t>
      </w:r>
      <w:r w:rsidRPr="00333521">
        <w:rPr>
          <w:sz w:val="26"/>
          <w:szCs w:val="26"/>
        </w:rPr>
        <w:t>:</w:t>
      </w:r>
    </w:p>
    <w:p w:rsidR="000A6E60" w:rsidRPr="00333521" w:rsidRDefault="000A6E60" w:rsidP="000A6E60">
      <w:pPr>
        <w:pStyle w:val="a3"/>
        <w:numPr>
          <w:ilvl w:val="1"/>
          <w:numId w:val="3"/>
        </w:numPr>
        <w:jc w:val="both"/>
        <w:rPr>
          <w:sz w:val="26"/>
          <w:szCs w:val="26"/>
          <w:lang w:val="uk-UA"/>
        </w:rPr>
      </w:pPr>
      <w:r w:rsidRPr="00333521">
        <w:rPr>
          <w:sz w:val="26"/>
          <w:szCs w:val="26"/>
          <w:lang w:val="uk-UA"/>
        </w:rPr>
        <w:t>С</w:t>
      </w:r>
      <w:proofErr w:type="spellStart"/>
      <w:r w:rsidRPr="00333521">
        <w:rPr>
          <w:sz w:val="26"/>
          <w:szCs w:val="26"/>
        </w:rPr>
        <w:t>планувати</w:t>
      </w:r>
      <w:proofErr w:type="spellEnd"/>
      <w:r w:rsidRPr="00333521">
        <w:rPr>
          <w:sz w:val="26"/>
          <w:szCs w:val="26"/>
        </w:rPr>
        <w:t xml:space="preserve"> </w:t>
      </w:r>
      <w:proofErr w:type="spellStart"/>
      <w:r w:rsidRPr="00333521">
        <w:rPr>
          <w:sz w:val="26"/>
          <w:szCs w:val="26"/>
        </w:rPr>
        <w:t>методичну</w:t>
      </w:r>
      <w:proofErr w:type="spellEnd"/>
      <w:r w:rsidRPr="00333521">
        <w:rPr>
          <w:sz w:val="26"/>
          <w:szCs w:val="26"/>
        </w:rPr>
        <w:t xml:space="preserve"> роботу </w:t>
      </w:r>
      <w:r w:rsidRPr="00333521">
        <w:rPr>
          <w:sz w:val="26"/>
          <w:szCs w:val="26"/>
          <w:lang w:val="uk-UA"/>
        </w:rPr>
        <w:t xml:space="preserve">на 2020/2021 навчальний рік </w:t>
      </w:r>
      <w:r w:rsidRPr="00333521">
        <w:rPr>
          <w:sz w:val="26"/>
          <w:szCs w:val="26"/>
        </w:rPr>
        <w:t xml:space="preserve">з </w:t>
      </w:r>
      <w:proofErr w:type="spellStart"/>
      <w:r w:rsidRPr="00333521">
        <w:rPr>
          <w:sz w:val="26"/>
          <w:szCs w:val="26"/>
        </w:rPr>
        <w:t>урахуванням</w:t>
      </w:r>
      <w:proofErr w:type="spellEnd"/>
      <w:r w:rsidRPr="00333521">
        <w:rPr>
          <w:sz w:val="26"/>
          <w:szCs w:val="26"/>
        </w:rPr>
        <w:t xml:space="preserve"> потреб і </w:t>
      </w:r>
      <w:proofErr w:type="spellStart"/>
      <w:r w:rsidRPr="00333521">
        <w:rPr>
          <w:sz w:val="26"/>
          <w:szCs w:val="26"/>
        </w:rPr>
        <w:t>запитів</w:t>
      </w:r>
      <w:proofErr w:type="spellEnd"/>
      <w:r w:rsidRPr="00333521">
        <w:rPr>
          <w:sz w:val="26"/>
          <w:szCs w:val="26"/>
        </w:rPr>
        <w:t xml:space="preserve"> </w:t>
      </w:r>
      <w:proofErr w:type="spellStart"/>
      <w:r w:rsidRPr="00333521">
        <w:rPr>
          <w:sz w:val="26"/>
          <w:szCs w:val="26"/>
        </w:rPr>
        <w:t>педагогічних</w:t>
      </w:r>
      <w:proofErr w:type="spellEnd"/>
      <w:r w:rsidRPr="00333521">
        <w:rPr>
          <w:sz w:val="26"/>
          <w:szCs w:val="26"/>
        </w:rPr>
        <w:t xml:space="preserve"> </w:t>
      </w:r>
      <w:proofErr w:type="spellStart"/>
      <w:r w:rsidRPr="00333521">
        <w:rPr>
          <w:sz w:val="26"/>
          <w:szCs w:val="26"/>
        </w:rPr>
        <w:t>працівників</w:t>
      </w:r>
      <w:proofErr w:type="spellEnd"/>
      <w:r w:rsidRPr="00333521">
        <w:rPr>
          <w:sz w:val="26"/>
          <w:szCs w:val="26"/>
        </w:rPr>
        <w:t xml:space="preserve"> </w:t>
      </w:r>
      <w:r w:rsidRPr="00333521">
        <w:rPr>
          <w:sz w:val="26"/>
          <w:szCs w:val="26"/>
          <w:lang w:val="uk-UA"/>
        </w:rPr>
        <w:t>закладу</w:t>
      </w:r>
      <w:r w:rsidRPr="00333521">
        <w:rPr>
          <w:sz w:val="26"/>
          <w:szCs w:val="26"/>
        </w:rPr>
        <w:t>.</w:t>
      </w:r>
    </w:p>
    <w:p w:rsidR="000A6E60" w:rsidRPr="00333521" w:rsidRDefault="000A6E60" w:rsidP="000A6E60">
      <w:pPr>
        <w:pStyle w:val="a3"/>
        <w:jc w:val="right"/>
        <w:rPr>
          <w:sz w:val="26"/>
          <w:szCs w:val="26"/>
          <w:lang w:val="uk-UA"/>
        </w:rPr>
      </w:pPr>
      <w:r w:rsidRPr="00333521">
        <w:rPr>
          <w:sz w:val="26"/>
          <w:szCs w:val="26"/>
        </w:rPr>
        <w:t xml:space="preserve"> До 10</w:t>
      </w:r>
      <w:r w:rsidRPr="00333521">
        <w:rPr>
          <w:sz w:val="26"/>
          <w:szCs w:val="26"/>
          <w:lang w:val="uk-UA"/>
        </w:rPr>
        <w:t xml:space="preserve"> вересня </w:t>
      </w:r>
      <w:r w:rsidRPr="00333521">
        <w:rPr>
          <w:sz w:val="26"/>
          <w:szCs w:val="26"/>
        </w:rPr>
        <w:t>20</w:t>
      </w:r>
      <w:r w:rsidRPr="00333521">
        <w:rPr>
          <w:sz w:val="26"/>
          <w:szCs w:val="26"/>
          <w:lang w:val="uk-UA"/>
        </w:rPr>
        <w:t xml:space="preserve">20 </w:t>
      </w:r>
      <w:r w:rsidRPr="00333521">
        <w:rPr>
          <w:sz w:val="26"/>
          <w:szCs w:val="26"/>
        </w:rPr>
        <w:t xml:space="preserve"> року</w:t>
      </w:r>
    </w:p>
    <w:p w:rsidR="000A6E60" w:rsidRPr="00333521" w:rsidRDefault="000A6E60" w:rsidP="000A6E60">
      <w:pPr>
        <w:pStyle w:val="a3"/>
        <w:numPr>
          <w:ilvl w:val="1"/>
          <w:numId w:val="3"/>
        </w:numPr>
        <w:jc w:val="both"/>
        <w:rPr>
          <w:sz w:val="26"/>
          <w:szCs w:val="26"/>
          <w:lang w:val="uk-UA"/>
        </w:rPr>
      </w:pPr>
      <w:r w:rsidRPr="00333521">
        <w:rPr>
          <w:sz w:val="26"/>
          <w:szCs w:val="26"/>
          <w:lang w:val="uk-UA"/>
        </w:rPr>
        <w:t xml:space="preserve">Забезпечити системний підхід до організації методичної роботи з педагогами на засадах диференціації, дбати про її результативність, координувати діяльність шкільних </w:t>
      </w:r>
      <w:proofErr w:type="spellStart"/>
      <w:r w:rsidRPr="00333521">
        <w:rPr>
          <w:sz w:val="26"/>
          <w:szCs w:val="26"/>
          <w:lang w:val="uk-UA"/>
        </w:rPr>
        <w:t>методоб'єднань</w:t>
      </w:r>
      <w:proofErr w:type="spellEnd"/>
      <w:r w:rsidRPr="00333521">
        <w:rPr>
          <w:sz w:val="26"/>
          <w:szCs w:val="26"/>
          <w:lang w:val="uk-UA"/>
        </w:rPr>
        <w:t xml:space="preserve">, творчих динамічних та проблемних </w:t>
      </w:r>
      <w:r w:rsidRPr="00333521">
        <w:rPr>
          <w:sz w:val="26"/>
          <w:szCs w:val="26"/>
          <w:lang w:val="uk-UA"/>
        </w:rPr>
        <w:lastRenderedPageBreak/>
        <w:t>груп, методичних заходів для надання дієвої практичної допомоги кожному педагогу.</w:t>
      </w:r>
    </w:p>
    <w:p w:rsidR="000A6E60" w:rsidRPr="00333521" w:rsidRDefault="000A6E60" w:rsidP="000A6E60">
      <w:pPr>
        <w:pStyle w:val="a3"/>
        <w:numPr>
          <w:ilvl w:val="1"/>
          <w:numId w:val="3"/>
        </w:numPr>
        <w:jc w:val="both"/>
        <w:rPr>
          <w:sz w:val="26"/>
          <w:szCs w:val="26"/>
          <w:lang w:val="uk-UA"/>
        </w:rPr>
      </w:pPr>
      <w:r w:rsidRPr="00333521">
        <w:rPr>
          <w:sz w:val="26"/>
          <w:szCs w:val="26"/>
          <w:lang w:val="uk-UA"/>
        </w:rPr>
        <w:t xml:space="preserve">Удосконалювати систему безперервної освіти педагогічних кадрів, вивчати та розвивати педагогічну компетентність кожного педагога; стимулювати творчий потенціал водночас із формуванням навичок самостійного аналізу власної педагогічної діяльності; підвищувати соціально-психологічну культуру вчителів. </w:t>
      </w:r>
    </w:p>
    <w:p w:rsidR="000A6E60" w:rsidRPr="00333521" w:rsidRDefault="000A6E60" w:rsidP="000A6E60">
      <w:pPr>
        <w:pStyle w:val="a3"/>
        <w:numPr>
          <w:ilvl w:val="1"/>
          <w:numId w:val="3"/>
        </w:numPr>
        <w:jc w:val="both"/>
        <w:rPr>
          <w:color w:val="000000"/>
          <w:sz w:val="26"/>
          <w:szCs w:val="26"/>
          <w:lang w:val="uk-UA"/>
        </w:rPr>
      </w:pPr>
      <w:r w:rsidRPr="00333521">
        <w:rPr>
          <w:color w:val="000000"/>
          <w:sz w:val="26"/>
          <w:szCs w:val="26"/>
          <w:lang w:val="uk-UA"/>
        </w:rPr>
        <w:t xml:space="preserve">Вважати внутрішню методичну роботу основною ланкою надання допомоги </w:t>
      </w:r>
      <w:r w:rsidRPr="00333521">
        <w:rPr>
          <w:color w:val="000000"/>
          <w:sz w:val="26"/>
          <w:szCs w:val="26"/>
        </w:rPr>
        <w:t> </w:t>
      </w:r>
      <w:r w:rsidRPr="00333521">
        <w:rPr>
          <w:color w:val="000000"/>
          <w:sz w:val="26"/>
          <w:szCs w:val="26"/>
          <w:lang w:val="uk-UA"/>
        </w:rPr>
        <w:t xml:space="preserve">педкадрам, узагальнення і популяризації передового досвіду, широкого впровадження новітніх технологій, ефективних форм і методів роботи. </w:t>
      </w:r>
      <w:proofErr w:type="spellStart"/>
      <w:r w:rsidRPr="00333521">
        <w:rPr>
          <w:color w:val="000000"/>
          <w:sz w:val="26"/>
          <w:szCs w:val="26"/>
        </w:rPr>
        <w:t>Організацію</w:t>
      </w:r>
      <w:proofErr w:type="spellEnd"/>
      <w:r w:rsidRPr="00333521">
        <w:rPr>
          <w:color w:val="000000"/>
          <w:sz w:val="26"/>
          <w:szCs w:val="26"/>
        </w:rPr>
        <w:t xml:space="preserve"> </w:t>
      </w:r>
      <w:proofErr w:type="spellStart"/>
      <w:r w:rsidRPr="00333521">
        <w:rPr>
          <w:color w:val="000000"/>
          <w:sz w:val="26"/>
          <w:szCs w:val="26"/>
        </w:rPr>
        <w:t>методичної</w:t>
      </w:r>
      <w:proofErr w:type="spellEnd"/>
      <w:r w:rsidRPr="00333521">
        <w:rPr>
          <w:color w:val="000000"/>
          <w:sz w:val="26"/>
          <w:szCs w:val="26"/>
        </w:rPr>
        <w:t xml:space="preserve"> </w:t>
      </w:r>
      <w:proofErr w:type="spellStart"/>
      <w:r w:rsidRPr="00333521">
        <w:rPr>
          <w:color w:val="000000"/>
          <w:sz w:val="26"/>
          <w:szCs w:val="26"/>
        </w:rPr>
        <w:t>роботи</w:t>
      </w:r>
      <w:proofErr w:type="spellEnd"/>
      <w:r w:rsidRPr="00333521">
        <w:rPr>
          <w:color w:val="000000"/>
          <w:sz w:val="26"/>
          <w:szCs w:val="26"/>
        </w:rPr>
        <w:t xml:space="preserve"> </w:t>
      </w:r>
      <w:proofErr w:type="spellStart"/>
      <w:r w:rsidRPr="00333521">
        <w:rPr>
          <w:color w:val="000000"/>
          <w:sz w:val="26"/>
          <w:szCs w:val="26"/>
        </w:rPr>
        <w:t>здійснювати</w:t>
      </w:r>
      <w:proofErr w:type="spellEnd"/>
      <w:r w:rsidRPr="00333521">
        <w:rPr>
          <w:color w:val="000000"/>
          <w:sz w:val="26"/>
          <w:szCs w:val="26"/>
        </w:rPr>
        <w:t xml:space="preserve"> </w:t>
      </w:r>
      <w:proofErr w:type="gramStart"/>
      <w:r w:rsidRPr="00333521">
        <w:rPr>
          <w:color w:val="000000"/>
          <w:sz w:val="26"/>
          <w:szCs w:val="26"/>
        </w:rPr>
        <w:t>на</w:t>
      </w:r>
      <w:proofErr w:type="gramEnd"/>
      <w:r w:rsidRPr="00333521">
        <w:rPr>
          <w:color w:val="000000"/>
          <w:sz w:val="26"/>
          <w:szCs w:val="26"/>
        </w:rPr>
        <w:t xml:space="preserve"> </w:t>
      </w:r>
      <w:proofErr w:type="spellStart"/>
      <w:proofErr w:type="gramStart"/>
      <w:r w:rsidRPr="00333521">
        <w:rPr>
          <w:color w:val="000000"/>
          <w:sz w:val="26"/>
          <w:szCs w:val="26"/>
        </w:rPr>
        <w:t>основ</w:t>
      </w:r>
      <w:proofErr w:type="gramEnd"/>
      <w:r w:rsidRPr="00333521">
        <w:rPr>
          <w:color w:val="000000"/>
          <w:sz w:val="26"/>
          <w:szCs w:val="26"/>
        </w:rPr>
        <w:t>і</w:t>
      </w:r>
      <w:proofErr w:type="spellEnd"/>
      <w:r w:rsidRPr="00333521">
        <w:rPr>
          <w:color w:val="000000"/>
          <w:sz w:val="26"/>
          <w:szCs w:val="26"/>
        </w:rPr>
        <w:t xml:space="preserve"> </w:t>
      </w:r>
      <w:proofErr w:type="spellStart"/>
      <w:r w:rsidRPr="00333521">
        <w:rPr>
          <w:color w:val="000000"/>
          <w:sz w:val="26"/>
          <w:szCs w:val="26"/>
        </w:rPr>
        <w:t>професійної</w:t>
      </w:r>
      <w:proofErr w:type="spellEnd"/>
      <w:r w:rsidRPr="00333521">
        <w:rPr>
          <w:color w:val="000000"/>
          <w:sz w:val="26"/>
          <w:szCs w:val="26"/>
        </w:rPr>
        <w:t xml:space="preserve"> </w:t>
      </w:r>
      <w:proofErr w:type="spellStart"/>
      <w:r w:rsidRPr="00333521">
        <w:rPr>
          <w:color w:val="000000"/>
          <w:sz w:val="26"/>
          <w:szCs w:val="26"/>
        </w:rPr>
        <w:t>діагностики</w:t>
      </w:r>
      <w:proofErr w:type="spellEnd"/>
      <w:r w:rsidRPr="00333521">
        <w:rPr>
          <w:color w:val="000000"/>
          <w:sz w:val="26"/>
          <w:szCs w:val="26"/>
        </w:rPr>
        <w:t xml:space="preserve">, </w:t>
      </w:r>
      <w:proofErr w:type="spellStart"/>
      <w:r w:rsidRPr="00333521">
        <w:rPr>
          <w:color w:val="000000"/>
          <w:sz w:val="26"/>
          <w:szCs w:val="26"/>
        </w:rPr>
        <w:t>глибокого</w:t>
      </w:r>
      <w:proofErr w:type="spellEnd"/>
      <w:r w:rsidRPr="00333521">
        <w:rPr>
          <w:color w:val="000000"/>
          <w:sz w:val="26"/>
          <w:szCs w:val="26"/>
        </w:rPr>
        <w:t xml:space="preserve"> </w:t>
      </w:r>
      <w:proofErr w:type="spellStart"/>
      <w:r w:rsidRPr="00333521">
        <w:rPr>
          <w:color w:val="000000"/>
          <w:sz w:val="26"/>
          <w:szCs w:val="26"/>
        </w:rPr>
        <w:t>вивчення</w:t>
      </w:r>
      <w:proofErr w:type="spellEnd"/>
      <w:r w:rsidRPr="00333521">
        <w:rPr>
          <w:color w:val="000000"/>
          <w:sz w:val="26"/>
          <w:szCs w:val="26"/>
        </w:rPr>
        <w:t xml:space="preserve">, </w:t>
      </w:r>
      <w:proofErr w:type="spellStart"/>
      <w:r w:rsidRPr="00333521">
        <w:rPr>
          <w:color w:val="000000"/>
          <w:sz w:val="26"/>
          <w:szCs w:val="26"/>
        </w:rPr>
        <w:t>аналізу</w:t>
      </w:r>
      <w:proofErr w:type="spellEnd"/>
      <w:r w:rsidRPr="00333521">
        <w:rPr>
          <w:color w:val="000000"/>
          <w:sz w:val="26"/>
          <w:szCs w:val="26"/>
        </w:rPr>
        <w:t xml:space="preserve"> </w:t>
      </w:r>
      <w:proofErr w:type="spellStart"/>
      <w:r w:rsidRPr="00333521">
        <w:rPr>
          <w:color w:val="000000"/>
          <w:sz w:val="26"/>
          <w:szCs w:val="26"/>
        </w:rPr>
        <w:t>результативності</w:t>
      </w:r>
      <w:proofErr w:type="spellEnd"/>
      <w:r w:rsidRPr="00333521">
        <w:rPr>
          <w:color w:val="000000"/>
          <w:sz w:val="26"/>
          <w:szCs w:val="26"/>
        </w:rPr>
        <w:t xml:space="preserve"> </w:t>
      </w:r>
      <w:r w:rsidRPr="00333521">
        <w:rPr>
          <w:color w:val="000000"/>
          <w:sz w:val="26"/>
          <w:szCs w:val="26"/>
          <w:lang w:val="uk-UA"/>
        </w:rPr>
        <w:t>освітнього</w:t>
      </w:r>
      <w:r w:rsidRPr="00333521">
        <w:rPr>
          <w:color w:val="000000"/>
          <w:sz w:val="26"/>
          <w:szCs w:val="26"/>
        </w:rPr>
        <w:t xml:space="preserve"> </w:t>
      </w:r>
      <w:r w:rsidRPr="00333521">
        <w:rPr>
          <w:color w:val="000000"/>
          <w:sz w:val="26"/>
          <w:szCs w:val="26"/>
          <w:lang w:val="uk-UA"/>
        </w:rPr>
        <w:t>процесу</w:t>
      </w:r>
      <w:r w:rsidRPr="00333521">
        <w:rPr>
          <w:color w:val="000000"/>
          <w:sz w:val="26"/>
          <w:szCs w:val="26"/>
        </w:rPr>
        <w:t>.</w:t>
      </w:r>
    </w:p>
    <w:p w:rsidR="000A6E60" w:rsidRPr="00333521" w:rsidRDefault="000A6E60" w:rsidP="000A6E60">
      <w:pPr>
        <w:pStyle w:val="a3"/>
        <w:numPr>
          <w:ilvl w:val="1"/>
          <w:numId w:val="3"/>
        </w:numPr>
        <w:jc w:val="both"/>
        <w:rPr>
          <w:sz w:val="26"/>
          <w:szCs w:val="26"/>
          <w:lang w:val="uk-UA"/>
        </w:rPr>
      </w:pPr>
      <w:r w:rsidRPr="00333521">
        <w:rPr>
          <w:sz w:val="26"/>
          <w:szCs w:val="26"/>
          <w:lang w:val="uk-UA"/>
        </w:rPr>
        <w:t xml:space="preserve">Тримати на постійному контролі виконання плану курсового підвищення кваліфікації педагогічних працівників,  вивчати і аналізувати  його  результативність. </w:t>
      </w:r>
    </w:p>
    <w:p w:rsidR="000A6E60" w:rsidRPr="00515E0B" w:rsidRDefault="000A6E60" w:rsidP="000A6E60">
      <w:pPr>
        <w:pStyle w:val="a3"/>
        <w:jc w:val="right"/>
        <w:rPr>
          <w:sz w:val="26"/>
          <w:szCs w:val="26"/>
          <w:lang w:val="uk-UA"/>
        </w:rPr>
      </w:pPr>
      <w:r w:rsidRPr="00333521">
        <w:rPr>
          <w:sz w:val="26"/>
          <w:szCs w:val="26"/>
          <w:lang w:val="uk-UA"/>
        </w:rPr>
        <w:t xml:space="preserve">                                                                                    </w:t>
      </w:r>
      <w:r w:rsidRPr="00515E0B">
        <w:rPr>
          <w:sz w:val="26"/>
          <w:szCs w:val="26"/>
          <w:lang w:val="uk-UA"/>
        </w:rPr>
        <w:t>Двічі на рік.</w:t>
      </w:r>
    </w:p>
    <w:p w:rsidR="000A6E60" w:rsidRPr="00333521" w:rsidRDefault="000A6E60" w:rsidP="000A6E60">
      <w:pPr>
        <w:pStyle w:val="a3"/>
        <w:numPr>
          <w:ilvl w:val="1"/>
          <w:numId w:val="3"/>
        </w:numPr>
        <w:jc w:val="both"/>
        <w:rPr>
          <w:bCs/>
          <w:sz w:val="26"/>
          <w:szCs w:val="26"/>
          <w:lang w:val="uk-UA"/>
        </w:rPr>
      </w:pPr>
      <w:r w:rsidRPr="00333521">
        <w:rPr>
          <w:bCs/>
          <w:sz w:val="26"/>
          <w:szCs w:val="26"/>
          <w:lang w:val="uk-UA"/>
        </w:rPr>
        <w:t xml:space="preserve">Забезпечити   результативну участь педагогів закладу освіти у Всеукраїнських, обласних та міських  конкурсах і виставках  професійної майстерності, педагогічних досягнень, а також </w:t>
      </w:r>
      <w:r w:rsidRPr="00333521">
        <w:rPr>
          <w:sz w:val="26"/>
          <w:szCs w:val="26"/>
          <w:lang w:val="uk-UA"/>
        </w:rPr>
        <w:t xml:space="preserve"> </w:t>
      </w:r>
      <w:r w:rsidRPr="00333521">
        <w:rPr>
          <w:bCs/>
          <w:sz w:val="26"/>
          <w:szCs w:val="26"/>
          <w:lang w:val="uk-UA"/>
        </w:rPr>
        <w:t>розповсюдження перспективного педагогічного досвіду педагогів через друк у фахових періодичних виданнях.</w:t>
      </w:r>
    </w:p>
    <w:p w:rsidR="000A6E60" w:rsidRPr="00333521" w:rsidRDefault="000A6E60" w:rsidP="000A6E60">
      <w:pPr>
        <w:pStyle w:val="a3"/>
        <w:numPr>
          <w:ilvl w:val="1"/>
          <w:numId w:val="3"/>
        </w:numPr>
        <w:jc w:val="both"/>
        <w:rPr>
          <w:sz w:val="26"/>
          <w:szCs w:val="26"/>
          <w:lang w:val="uk-UA"/>
        </w:rPr>
      </w:pPr>
      <w:r w:rsidRPr="00333521">
        <w:rPr>
          <w:sz w:val="26"/>
          <w:szCs w:val="26"/>
          <w:lang w:val="uk-UA"/>
        </w:rPr>
        <w:t>Використовувати конкурси педагогічної майстерності, атестацію та інші форми роботи з педагогами для заохочення росту професійної майстерності, результативності праці, розвитку їх творчої активності.</w:t>
      </w:r>
    </w:p>
    <w:p w:rsidR="000A6E60" w:rsidRPr="00333521" w:rsidRDefault="000A6E60" w:rsidP="000A6E60">
      <w:pPr>
        <w:pStyle w:val="a3"/>
        <w:numPr>
          <w:ilvl w:val="1"/>
          <w:numId w:val="3"/>
        </w:numPr>
        <w:jc w:val="both"/>
        <w:rPr>
          <w:bCs/>
          <w:sz w:val="26"/>
          <w:szCs w:val="26"/>
          <w:lang w:val="uk-UA"/>
        </w:rPr>
      </w:pPr>
      <w:r w:rsidRPr="00333521">
        <w:rPr>
          <w:bCs/>
          <w:sz w:val="26"/>
          <w:szCs w:val="26"/>
          <w:lang w:val="uk-UA"/>
        </w:rPr>
        <w:t xml:space="preserve">Забезпечити належний рівень проведення методичних заходів на базі закладу та ефективну участь </w:t>
      </w:r>
      <w:proofErr w:type="spellStart"/>
      <w:r w:rsidRPr="00333521">
        <w:rPr>
          <w:bCs/>
          <w:sz w:val="26"/>
          <w:szCs w:val="26"/>
          <w:lang w:val="uk-UA"/>
        </w:rPr>
        <w:t>педпрацівників</w:t>
      </w:r>
      <w:proofErr w:type="spellEnd"/>
      <w:r w:rsidRPr="00333521">
        <w:rPr>
          <w:bCs/>
          <w:sz w:val="26"/>
          <w:szCs w:val="26"/>
          <w:lang w:val="uk-UA"/>
        </w:rPr>
        <w:t xml:space="preserve"> у роботі міських форм методичного навчання.</w:t>
      </w:r>
    </w:p>
    <w:p w:rsidR="000A6E60" w:rsidRPr="00333521" w:rsidRDefault="000A6E60" w:rsidP="000A6E60">
      <w:pPr>
        <w:pStyle w:val="a3"/>
        <w:jc w:val="right"/>
        <w:rPr>
          <w:bCs/>
          <w:sz w:val="26"/>
          <w:szCs w:val="26"/>
          <w:lang w:val="uk-UA"/>
        </w:rPr>
      </w:pPr>
      <w:r w:rsidRPr="00333521">
        <w:rPr>
          <w:sz w:val="26"/>
          <w:szCs w:val="26"/>
          <w:lang w:val="uk-UA"/>
        </w:rPr>
        <w:t xml:space="preserve">Протягом 2020/2021 </w:t>
      </w:r>
      <w:proofErr w:type="spellStart"/>
      <w:r w:rsidRPr="00333521">
        <w:rPr>
          <w:sz w:val="26"/>
          <w:szCs w:val="26"/>
          <w:lang w:val="uk-UA"/>
        </w:rPr>
        <w:t>н.р</w:t>
      </w:r>
      <w:proofErr w:type="spellEnd"/>
      <w:r w:rsidRPr="00333521">
        <w:rPr>
          <w:sz w:val="26"/>
          <w:szCs w:val="26"/>
          <w:lang w:val="uk-UA"/>
        </w:rPr>
        <w:t>.</w:t>
      </w:r>
    </w:p>
    <w:p w:rsidR="000A6E60" w:rsidRPr="00333521" w:rsidRDefault="000A6E60" w:rsidP="000A6E60">
      <w:pPr>
        <w:pStyle w:val="a3"/>
        <w:numPr>
          <w:ilvl w:val="1"/>
          <w:numId w:val="3"/>
        </w:numPr>
        <w:jc w:val="both"/>
        <w:rPr>
          <w:sz w:val="26"/>
          <w:szCs w:val="26"/>
          <w:lang w:val="uk-UA"/>
        </w:rPr>
      </w:pPr>
      <w:r w:rsidRPr="00333521">
        <w:rPr>
          <w:sz w:val="26"/>
          <w:szCs w:val="26"/>
          <w:lang w:val="uk-UA"/>
        </w:rPr>
        <w:t>Організувати методичний супровід молодих спеціалістів (перший рік роботи) та молодих педагогів  (до 3-х років роботи) у закладі освіти, активізувати наставництво.</w:t>
      </w:r>
    </w:p>
    <w:p w:rsidR="000A6E60" w:rsidRPr="00333521" w:rsidRDefault="000A6E60" w:rsidP="000A6E60">
      <w:pPr>
        <w:pStyle w:val="a3"/>
        <w:numPr>
          <w:ilvl w:val="1"/>
          <w:numId w:val="3"/>
        </w:numPr>
        <w:jc w:val="both"/>
        <w:rPr>
          <w:sz w:val="26"/>
          <w:szCs w:val="26"/>
          <w:lang w:val="uk-UA"/>
        </w:rPr>
      </w:pPr>
      <w:r w:rsidRPr="00333521">
        <w:rPr>
          <w:sz w:val="26"/>
          <w:szCs w:val="26"/>
          <w:lang w:val="uk-UA"/>
        </w:rPr>
        <w:t>Організувати функціонування внутрішньої системи забезпечення якості освіти.</w:t>
      </w:r>
    </w:p>
    <w:p w:rsidR="000A6E60" w:rsidRPr="00333521" w:rsidRDefault="000A6E60" w:rsidP="000A6E60">
      <w:pPr>
        <w:pStyle w:val="a3"/>
        <w:numPr>
          <w:ilvl w:val="1"/>
          <w:numId w:val="3"/>
        </w:numPr>
        <w:jc w:val="both"/>
        <w:rPr>
          <w:sz w:val="26"/>
          <w:szCs w:val="26"/>
          <w:lang w:val="uk-UA"/>
        </w:rPr>
      </w:pPr>
      <w:r w:rsidRPr="00333521">
        <w:rPr>
          <w:sz w:val="26"/>
          <w:szCs w:val="26"/>
          <w:lang w:val="uk-UA"/>
        </w:rPr>
        <w:t>Забезпечити конкурентоздатність закладу освіти.</w:t>
      </w:r>
    </w:p>
    <w:p w:rsidR="000A6E60" w:rsidRPr="00333521" w:rsidRDefault="000A6E60" w:rsidP="000A6E60">
      <w:pPr>
        <w:pStyle w:val="a3"/>
        <w:numPr>
          <w:ilvl w:val="1"/>
          <w:numId w:val="3"/>
        </w:numPr>
        <w:jc w:val="both"/>
        <w:rPr>
          <w:sz w:val="26"/>
          <w:szCs w:val="26"/>
          <w:lang w:val="uk-UA"/>
        </w:rPr>
      </w:pPr>
      <w:r w:rsidRPr="00333521">
        <w:rPr>
          <w:sz w:val="26"/>
          <w:szCs w:val="26"/>
          <w:lang w:val="uk-UA"/>
        </w:rPr>
        <w:t>Спрямувати роботу педагогічних колективів на реалізацію пріоритетних завдань закладу на 2020/2021 навчальний рік.</w:t>
      </w:r>
    </w:p>
    <w:p w:rsidR="000A6E60" w:rsidRPr="00333521" w:rsidRDefault="000A6E60" w:rsidP="000A6E60">
      <w:pPr>
        <w:pStyle w:val="a3"/>
        <w:numPr>
          <w:ilvl w:val="1"/>
          <w:numId w:val="3"/>
        </w:numPr>
        <w:jc w:val="both"/>
        <w:rPr>
          <w:sz w:val="26"/>
          <w:szCs w:val="26"/>
          <w:lang w:val="uk-UA"/>
        </w:rPr>
      </w:pPr>
      <w:r w:rsidRPr="00333521">
        <w:rPr>
          <w:sz w:val="26"/>
          <w:szCs w:val="26"/>
          <w:lang w:val="uk-UA"/>
        </w:rPr>
        <w:t>Працювати над створенням комплексного програмно-методичного забезпечення освітнього процесу ЗДО з використання ІКТ технологій.</w:t>
      </w:r>
    </w:p>
    <w:p w:rsidR="000A6E60" w:rsidRPr="00333521" w:rsidRDefault="000A6E60" w:rsidP="000A6E60">
      <w:pPr>
        <w:pStyle w:val="a3"/>
        <w:numPr>
          <w:ilvl w:val="1"/>
          <w:numId w:val="3"/>
        </w:numPr>
        <w:jc w:val="both"/>
        <w:rPr>
          <w:sz w:val="26"/>
          <w:szCs w:val="26"/>
          <w:lang w:val="uk-UA"/>
        </w:rPr>
      </w:pPr>
      <w:r w:rsidRPr="00333521">
        <w:rPr>
          <w:sz w:val="26"/>
          <w:szCs w:val="26"/>
          <w:lang w:val="uk-UA"/>
        </w:rPr>
        <w:t xml:space="preserve">Посилити увагу до організації взаємодії  закладу освіти з батьками вихованців/учнів, активно залучаючи їх до участі в освітньому процесі. </w:t>
      </w:r>
    </w:p>
    <w:p w:rsidR="000A6E60" w:rsidRPr="00333521" w:rsidRDefault="000A6E60" w:rsidP="000A6E60">
      <w:pPr>
        <w:pStyle w:val="a3"/>
        <w:numPr>
          <w:ilvl w:val="1"/>
          <w:numId w:val="3"/>
        </w:numPr>
        <w:jc w:val="both"/>
        <w:rPr>
          <w:sz w:val="26"/>
          <w:szCs w:val="26"/>
          <w:lang w:val="uk-UA"/>
        </w:rPr>
      </w:pPr>
      <w:r w:rsidRPr="00333521">
        <w:rPr>
          <w:sz w:val="26"/>
          <w:szCs w:val="26"/>
          <w:lang w:val="uk-UA"/>
        </w:rPr>
        <w:t>Спрямувати методичну роботу  на формування  готовності педагогів свідомо й постійно підвищувати свій професійний рівень упродовж життя, розвитку їх творчого потенціалу, загальної корпоративної культури.</w:t>
      </w:r>
    </w:p>
    <w:p w:rsidR="000A6E60" w:rsidRPr="00333521" w:rsidRDefault="000A6E60" w:rsidP="000A6E60">
      <w:pPr>
        <w:pStyle w:val="a3"/>
        <w:numPr>
          <w:ilvl w:val="1"/>
          <w:numId w:val="3"/>
        </w:numPr>
        <w:jc w:val="both"/>
        <w:rPr>
          <w:sz w:val="26"/>
          <w:szCs w:val="26"/>
          <w:lang w:val="uk-UA"/>
        </w:rPr>
      </w:pPr>
      <w:r w:rsidRPr="00333521">
        <w:rPr>
          <w:sz w:val="26"/>
          <w:szCs w:val="26"/>
          <w:lang w:val="uk-UA"/>
        </w:rPr>
        <w:t>Працювати над удосконаленням освітнього простору закладу освіти в умовах впровадження Концепції «Нова українська школа».</w:t>
      </w:r>
    </w:p>
    <w:p w:rsidR="000A6E60" w:rsidRPr="00333521" w:rsidRDefault="000A6E60" w:rsidP="000A6E60">
      <w:pPr>
        <w:pStyle w:val="a3"/>
        <w:numPr>
          <w:ilvl w:val="1"/>
          <w:numId w:val="3"/>
        </w:numPr>
        <w:jc w:val="both"/>
        <w:rPr>
          <w:sz w:val="26"/>
          <w:szCs w:val="26"/>
          <w:lang w:val="uk-UA"/>
        </w:rPr>
      </w:pPr>
      <w:r w:rsidRPr="00333521">
        <w:rPr>
          <w:sz w:val="26"/>
          <w:szCs w:val="26"/>
          <w:lang w:val="uk-UA"/>
        </w:rPr>
        <w:t xml:space="preserve">Продовжити працювати над зміною акцентів дошкільної освіти із </w:t>
      </w:r>
      <w:proofErr w:type="spellStart"/>
      <w:r w:rsidRPr="00333521">
        <w:rPr>
          <w:sz w:val="26"/>
          <w:szCs w:val="26"/>
          <w:lang w:val="uk-UA"/>
        </w:rPr>
        <w:t>знаннєвого</w:t>
      </w:r>
      <w:proofErr w:type="spellEnd"/>
      <w:r w:rsidRPr="00333521">
        <w:rPr>
          <w:sz w:val="26"/>
          <w:szCs w:val="26"/>
          <w:lang w:val="uk-UA"/>
        </w:rPr>
        <w:t xml:space="preserve"> на забезпечення реального </w:t>
      </w:r>
      <w:proofErr w:type="spellStart"/>
      <w:r w:rsidRPr="00333521">
        <w:rPr>
          <w:sz w:val="26"/>
          <w:szCs w:val="26"/>
          <w:lang w:val="uk-UA"/>
        </w:rPr>
        <w:t>діяльнісного</w:t>
      </w:r>
      <w:proofErr w:type="spellEnd"/>
      <w:r w:rsidRPr="00333521">
        <w:rPr>
          <w:sz w:val="26"/>
          <w:szCs w:val="26"/>
          <w:lang w:val="uk-UA"/>
        </w:rPr>
        <w:t xml:space="preserve"> підходу на засадах інтеграції, </w:t>
      </w:r>
      <w:r w:rsidRPr="00333521">
        <w:rPr>
          <w:sz w:val="26"/>
          <w:szCs w:val="26"/>
          <w:lang w:val="uk-UA"/>
        </w:rPr>
        <w:lastRenderedPageBreak/>
        <w:t>реалізації можливості вільного вибору дітьми виду діяльності, організації освітнього процесу у форматі проживання з дітьми  кожного повноцінного дня.</w:t>
      </w:r>
    </w:p>
    <w:p w:rsidR="000A6E60" w:rsidRPr="00333521" w:rsidRDefault="000A6E60" w:rsidP="000A6E60">
      <w:pPr>
        <w:pStyle w:val="a3"/>
        <w:numPr>
          <w:ilvl w:val="1"/>
          <w:numId w:val="3"/>
        </w:numPr>
        <w:jc w:val="both"/>
        <w:rPr>
          <w:sz w:val="26"/>
          <w:szCs w:val="26"/>
        </w:rPr>
      </w:pPr>
      <w:proofErr w:type="spellStart"/>
      <w:r w:rsidRPr="00333521">
        <w:rPr>
          <w:sz w:val="26"/>
          <w:szCs w:val="26"/>
        </w:rPr>
        <w:t>Забезпечити</w:t>
      </w:r>
      <w:proofErr w:type="spellEnd"/>
      <w:r w:rsidRPr="00333521">
        <w:rPr>
          <w:sz w:val="26"/>
          <w:szCs w:val="26"/>
        </w:rPr>
        <w:t xml:space="preserve"> </w:t>
      </w:r>
      <w:proofErr w:type="spellStart"/>
      <w:r w:rsidRPr="00333521">
        <w:rPr>
          <w:sz w:val="26"/>
          <w:szCs w:val="26"/>
        </w:rPr>
        <w:t>неухильне</w:t>
      </w:r>
      <w:proofErr w:type="spellEnd"/>
      <w:r w:rsidRPr="00333521">
        <w:rPr>
          <w:sz w:val="26"/>
          <w:szCs w:val="26"/>
        </w:rPr>
        <w:t xml:space="preserve"> </w:t>
      </w:r>
      <w:proofErr w:type="spellStart"/>
      <w:r w:rsidRPr="00333521">
        <w:rPr>
          <w:sz w:val="26"/>
          <w:szCs w:val="26"/>
        </w:rPr>
        <w:t>дотримання</w:t>
      </w:r>
      <w:proofErr w:type="spellEnd"/>
      <w:r w:rsidRPr="00333521">
        <w:rPr>
          <w:sz w:val="26"/>
          <w:szCs w:val="26"/>
        </w:rPr>
        <w:t xml:space="preserve"> </w:t>
      </w:r>
      <w:proofErr w:type="spellStart"/>
      <w:r w:rsidRPr="00333521">
        <w:rPr>
          <w:sz w:val="26"/>
          <w:szCs w:val="26"/>
        </w:rPr>
        <w:t>методичних</w:t>
      </w:r>
      <w:proofErr w:type="spellEnd"/>
      <w:r w:rsidRPr="00333521">
        <w:rPr>
          <w:sz w:val="26"/>
          <w:szCs w:val="26"/>
        </w:rPr>
        <w:t xml:space="preserve"> </w:t>
      </w:r>
      <w:proofErr w:type="spellStart"/>
      <w:r w:rsidRPr="00333521">
        <w:rPr>
          <w:sz w:val="26"/>
          <w:szCs w:val="26"/>
        </w:rPr>
        <w:t>рекомендацій</w:t>
      </w:r>
      <w:proofErr w:type="spellEnd"/>
      <w:r w:rsidRPr="00333521">
        <w:rPr>
          <w:sz w:val="26"/>
          <w:szCs w:val="26"/>
        </w:rPr>
        <w:t xml:space="preserve"> </w:t>
      </w:r>
      <w:proofErr w:type="spellStart"/>
      <w:r w:rsidRPr="00333521">
        <w:rPr>
          <w:sz w:val="26"/>
          <w:szCs w:val="26"/>
        </w:rPr>
        <w:t>щодо</w:t>
      </w:r>
      <w:proofErr w:type="spellEnd"/>
      <w:r w:rsidRPr="00333521">
        <w:rPr>
          <w:sz w:val="26"/>
          <w:szCs w:val="26"/>
        </w:rPr>
        <w:t xml:space="preserve"> </w:t>
      </w:r>
      <w:proofErr w:type="spellStart"/>
      <w:r w:rsidRPr="00333521">
        <w:rPr>
          <w:sz w:val="26"/>
          <w:szCs w:val="26"/>
        </w:rPr>
        <w:t>викладання</w:t>
      </w:r>
      <w:proofErr w:type="spellEnd"/>
      <w:r w:rsidRPr="00333521">
        <w:rPr>
          <w:sz w:val="26"/>
          <w:szCs w:val="26"/>
        </w:rPr>
        <w:t xml:space="preserve"> </w:t>
      </w:r>
      <w:proofErr w:type="spellStart"/>
      <w:r w:rsidRPr="00333521">
        <w:rPr>
          <w:sz w:val="26"/>
          <w:szCs w:val="26"/>
        </w:rPr>
        <w:t>навчальних</w:t>
      </w:r>
      <w:proofErr w:type="spellEnd"/>
      <w:r w:rsidRPr="00333521">
        <w:rPr>
          <w:sz w:val="26"/>
          <w:szCs w:val="26"/>
        </w:rPr>
        <w:t xml:space="preserve"> </w:t>
      </w:r>
      <w:proofErr w:type="spellStart"/>
      <w:r w:rsidRPr="00333521">
        <w:rPr>
          <w:sz w:val="26"/>
          <w:szCs w:val="26"/>
        </w:rPr>
        <w:t>предметі</w:t>
      </w:r>
      <w:proofErr w:type="gramStart"/>
      <w:r w:rsidRPr="00333521">
        <w:rPr>
          <w:sz w:val="26"/>
          <w:szCs w:val="26"/>
        </w:rPr>
        <w:t>в</w:t>
      </w:r>
      <w:proofErr w:type="spellEnd"/>
      <w:proofErr w:type="gramEnd"/>
      <w:r w:rsidRPr="00333521">
        <w:rPr>
          <w:sz w:val="26"/>
          <w:szCs w:val="26"/>
        </w:rPr>
        <w:t xml:space="preserve"> у 2020/202</w:t>
      </w:r>
      <w:r w:rsidRPr="00333521">
        <w:rPr>
          <w:sz w:val="26"/>
          <w:szCs w:val="26"/>
          <w:lang w:val="uk-UA"/>
        </w:rPr>
        <w:t>1</w:t>
      </w:r>
      <w:r w:rsidRPr="00333521">
        <w:rPr>
          <w:sz w:val="26"/>
          <w:szCs w:val="26"/>
        </w:rPr>
        <w:t xml:space="preserve"> </w:t>
      </w:r>
      <w:proofErr w:type="spellStart"/>
      <w:r w:rsidRPr="00333521">
        <w:rPr>
          <w:sz w:val="26"/>
          <w:szCs w:val="26"/>
        </w:rPr>
        <w:t>навчальному</w:t>
      </w:r>
      <w:proofErr w:type="spellEnd"/>
      <w:r w:rsidRPr="00333521">
        <w:rPr>
          <w:sz w:val="26"/>
          <w:szCs w:val="26"/>
        </w:rPr>
        <w:t xml:space="preserve"> р</w:t>
      </w:r>
      <w:r w:rsidRPr="00333521">
        <w:rPr>
          <w:sz w:val="26"/>
          <w:szCs w:val="26"/>
          <w:lang w:val="uk-UA"/>
        </w:rPr>
        <w:t>оці</w:t>
      </w:r>
    </w:p>
    <w:p w:rsidR="000A6E60" w:rsidRPr="00333521" w:rsidRDefault="000A6E60" w:rsidP="000A6E60">
      <w:pPr>
        <w:pStyle w:val="a3"/>
        <w:numPr>
          <w:ilvl w:val="1"/>
          <w:numId w:val="3"/>
        </w:numPr>
        <w:jc w:val="both"/>
        <w:rPr>
          <w:spacing w:val="-1"/>
          <w:w w:val="105"/>
          <w:sz w:val="26"/>
          <w:szCs w:val="26"/>
          <w:lang w:val="uk-UA"/>
        </w:rPr>
      </w:pPr>
      <w:r w:rsidRPr="00333521">
        <w:rPr>
          <w:sz w:val="26"/>
          <w:szCs w:val="26"/>
          <w:lang w:val="uk-UA"/>
        </w:rPr>
        <w:t>Періодично</w:t>
      </w:r>
      <w:r w:rsidRPr="00333521">
        <w:rPr>
          <w:spacing w:val="-1"/>
          <w:w w:val="105"/>
          <w:sz w:val="26"/>
          <w:szCs w:val="26"/>
          <w:lang w:val="uk-UA"/>
        </w:rPr>
        <w:t xml:space="preserve"> розглядати стан методичної роботи на засіданнях педагогічної ради.</w:t>
      </w:r>
    </w:p>
    <w:p w:rsidR="000A6E60" w:rsidRPr="00333521" w:rsidRDefault="000A6E60" w:rsidP="000A6E60">
      <w:pPr>
        <w:pStyle w:val="a3"/>
        <w:numPr>
          <w:ilvl w:val="1"/>
          <w:numId w:val="3"/>
        </w:numPr>
        <w:jc w:val="both"/>
        <w:rPr>
          <w:sz w:val="26"/>
          <w:szCs w:val="26"/>
          <w:lang w:val="uk-UA"/>
        </w:rPr>
      </w:pPr>
      <w:r w:rsidRPr="00333521">
        <w:rPr>
          <w:sz w:val="26"/>
          <w:szCs w:val="26"/>
          <w:lang w:val="uk-UA"/>
        </w:rPr>
        <w:t>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0A6E60" w:rsidRPr="00333521" w:rsidRDefault="000A6E60" w:rsidP="000A6E60">
      <w:pPr>
        <w:pStyle w:val="a3"/>
        <w:numPr>
          <w:ilvl w:val="1"/>
          <w:numId w:val="3"/>
        </w:numPr>
        <w:jc w:val="both"/>
        <w:rPr>
          <w:sz w:val="26"/>
          <w:szCs w:val="26"/>
          <w:lang w:val="uk-UA"/>
        </w:rPr>
      </w:pPr>
      <w:r w:rsidRPr="00333521">
        <w:rPr>
          <w:sz w:val="26"/>
          <w:szCs w:val="26"/>
          <w:lang w:val="uk-UA"/>
        </w:rPr>
        <w:t>Активізувати роботу щодо реалізації завдань національно-патріотичного  та громадянського виховання.</w:t>
      </w:r>
    </w:p>
    <w:p w:rsidR="000A6E60" w:rsidRPr="00333521" w:rsidRDefault="000A6E60" w:rsidP="000A6E60">
      <w:pPr>
        <w:pStyle w:val="a3"/>
        <w:numPr>
          <w:ilvl w:val="1"/>
          <w:numId w:val="3"/>
        </w:numPr>
        <w:jc w:val="both"/>
        <w:rPr>
          <w:sz w:val="26"/>
          <w:szCs w:val="26"/>
          <w:lang w:val="uk-UA"/>
        </w:rPr>
      </w:pPr>
      <w:r w:rsidRPr="00333521">
        <w:rPr>
          <w:sz w:val="26"/>
          <w:szCs w:val="26"/>
          <w:lang w:val="uk-UA"/>
        </w:rPr>
        <w:t>Організувати побудову безпечного освітнього простору, вільного від будь-яких форм насильства та дискримінації, шляхом забезпечення комфортних і безпечних умов навчання та праці.</w:t>
      </w:r>
    </w:p>
    <w:p w:rsidR="000A6E60" w:rsidRPr="00333521" w:rsidRDefault="000A6E60" w:rsidP="000A6E60">
      <w:pPr>
        <w:pStyle w:val="a3"/>
        <w:numPr>
          <w:ilvl w:val="1"/>
          <w:numId w:val="3"/>
        </w:numPr>
        <w:jc w:val="both"/>
        <w:rPr>
          <w:sz w:val="26"/>
          <w:szCs w:val="26"/>
          <w:lang w:val="uk-UA"/>
        </w:rPr>
      </w:pPr>
      <w:r w:rsidRPr="00333521">
        <w:rPr>
          <w:sz w:val="26"/>
          <w:szCs w:val="26"/>
          <w:lang w:val="uk-UA"/>
        </w:rPr>
        <w:t>Передбачити заходи у планах роботи закладів освіти у 2020/2021 навчальному році з відзначення важливих пам’ятних та ювілейних дат, а також міжнародних пам’ятних та ювілейних дат та у відповідності до місцевих територіальних особливостей.</w:t>
      </w:r>
    </w:p>
    <w:p w:rsidR="000A6E60" w:rsidRPr="00333521" w:rsidRDefault="000A6E60" w:rsidP="000A6E60">
      <w:pPr>
        <w:pStyle w:val="a3"/>
        <w:numPr>
          <w:ilvl w:val="1"/>
          <w:numId w:val="3"/>
        </w:numPr>
        <w:jc w:val="both"/>
        <w:rPr>
          <w:sz w:val="26"/>
          <w:szCs w:val="26"/>
          <w:lang w:val="uk-UA"/>
        </w:rPr>
      </w:pPr>
      <w:r w:rsidRPr="00333521">
        <w:rPr>
          <w:sz w:val="26"/>
          <w:szCs w:val="26"/>
          <w:lang w:val="uk-UA"/>
        </w:rPr>
        <w:t xml:space="preserve">Вживати дієвих заходів щодо залучення школярів до </w:t>
      </w:r>
      <w:proofErr w:type="spellStart"/>
      <w:r w:rsidRPr="00333521">
        <w:rPr>
          <w:sz w:val="26"/>
          <w:szCs w:val="26"/>
          <w:lang w:val="uk-UA"/>
        </w:rPr>
        <w:t>науково-</w:t>
      </w:r>
      <w:proofErr w:type="spellEnd"/>
      <w:r w:rsidRPr="00333521">
        <w:rPr>
          <w:sz w:val="26"/>
          <w:szCs w:val="26"/>
          <w:lang w:val="uk-UA"/>
        </w:rPr>
        <w:t xml:space="preserve"> дослідницької діяльності, вчасного виявлення і підтримки обдарованих дітей. </w:t>
      </w:r>
    </w:p>
    <w:p w:rsidR="000A6E60" w:rsidRPr="00333521" w:rsidRDefault="000A6E60" w:rsidP="000A6E60">
      <w:pPr>
        <w:pStyle w:val="a3"/>
        <w:numPr>
          <w:ilvl w:val="1"/>
          <w:numId w:val="3"/>
        </w:numPr>
        <w:jc w:val="both"/>
        <w:rPr>
          <w:sz w:val="26"/>
          <w:szCs w:val="26"/>
          <w:lang w:val="uk-UA"/>
        </w:rPr>
      </w:pPr>
      <w:proofErr w:type="spellStart"/>
      <w:r w:rsidRPr="00333521">
        <w:rPr>
          <w:sz w:val="26"/>
          <w:szCs w:val="26"/>
          <w:lang w:val="uk-UA"/>
        </w:rPr>
        <w:t>Сплановувати</w:t>
      </w:r>
      <w:proofErr w:type="spellEnd"/>
      <w:r w:rsidRPr="00333521">
        <w:rPr>
          <w:sz w:val="26"/>
          <w:szCs w:val="26"/>
          <w:lang w:val="uk-UA"/>
        </w:rPr>
        <w:t xml:space="preserve"> роботу з підлітками, які належать до групи «ризику», спрямовуючи зусилля на формування здорового способу життя, профілактики та усунення негативних явищ, створення безпечного</w:t>
      </w:r>
      <w:r w:rsidRPr="00333521">
        <w:rPr>
          <w:b/>
          <w:sz w:val="26"/>
          <w:szCs w:val="26"/>
          <w:lang w:val="uk-UA"/>
        </w:rPr>
        <w:t xml:space="preserve"> </w:t>
      </w:r>
      <w:r w:rsidRPr="00333521">
        <w:rPr>
          <w:sz w:val="26"/>
          <w:szCs w:val="26"/>
          <w:lang w:val="uk-UA"/>
        </w:rPr>
        <w:t>учнівського середовища</w:t>
      </w:r>
    </w:p>
    <w:p w:rsidR="000A6E60" w:rsidRPr="00333521" w:rsidRDefault="000A6E60" w:rsidP="000A6E60">
      <w:pPr>
        <w:pStyle w:val="a3"/>
        <w:numPr>
          <w:ilvl w:val="0"/>
          <w:numId w:val="3"/>
        </w:numPr>
        <w:ind w:left="284" w:hanging="284"/>
        <w:jc w:val="both"/>
        <w:rPr>
          <w:sz w:val="26"/>
          <w:szCs w:val="26"/>
        </w:rPr>
      </w:pPr>
      <w:proofErr w:type="spellStart"/>
      <w:r w:rsidRPr="00333521">
        <w:rPr>
          <w:sz w:val="26"/>
          <w:szCs w:val="26"/>
        </w:rPr>
        <w:t>Вчителям</w:t>
      </w:r>
      <w:proofErr w:type="spellEnd"/>
      <w:r w:rsidRPr="00333521">
        <w:rPr>
          <w:sz w:val="26"/>
          <w:szCs w:val="26"/>
        </w:rPr>
        <w:t>-предметникам:</w:t>
      </w:r>
    </w:p>
    <w:p w:rsidR="000A6E60" w:rsidRPr="00333521" w:rsidRDefault="000A6E60" w:rsidP="000A6E60">
      <w:pPr>
        <w:pStyle w:val="a3"/>
        <w:numPr>
          <w:ilvl w:val="1"/>
          <w:numId w:val="3"/>
        </w:numPr>
        <w:jc w:val="both"/>
        <w:rPr>
          <w:sz w:val="26"/>
          <w:szCs w:val="26"/>
        </w:rPr>
      </w:pPr>
      <w:r w:rsidRPr="00333521">
        <w:rPr>
          <w:sz w:val="26"/>
          <w:szCs w:val="26"/>
        </w:rPr>
        <w:t xml:space="preserve">Систематично </w:t>
      </w:r>
      <w:proofErr w:type="spellStart"/>
      <w:r w:rsidRPr="00333521">
        <w:rPr>
          <w:sz w:val="26"/>
          <w:szCs w:val="26"/>
        </w:rPr>
        <w:t>працювати</w:t>
      </w:r>
      <w:proofErr w:type="spellEnd"/>
      <w:r w:rsidRPr="00333521">
        <w:rPr>
          <w:sz w:val="26"/>
          <w:szCs w:val="26"/>
        </w:rPr>
        <w:t xml:space="preserve"> над </w:t>
      </w:r>
      <w:proofErr w:type="spellStart"/>
      <w:proofErr w:type="gramStart"/>
      <w:r w:rsidRPr="00333521">
        <w:rPr>
          <w:sz w:val="26"/>
          <w:szCs w:val="26"/>
        </w:rPr>
        <w:t>п</w:t>
      </w:r>
      <w:proofErr w:type="gramEnd"/>
      <w:r w:rsidRPr="00333521">
        <w:rPr>
          <w:sz w:val="26"/>
          <w:szCs w:val="26"/>
        </w:rPr>
        <w:t>ідвищенням</w:t>
      </w:r>
      <w:proofErr w:type="spellEnd"/>
      <w:r w:rsidRPr="00333521">
        <w:rPr>
          <w:sz w:val="26"/>
          <w:szCs w:val="26"/>
        </w:rPr>
        <w:t xml:space="preserve"> </w:t>
      </w:r>
      <w:proofErr w:type="spellStart"/>
      <w:r w:rsidRPr="00333521">
        <w:rPr>
          <w:sz w:val="26"/>
          <w:szCs w:val="26"/>
        </w:rPr>
        <w:t>рівня</w:t>
      </w:r>
      <w:proofErr w:type="spellEnd"/>
      <w:r w:rsidRPr="00333521">
        <w:rPr>
          <w:sz w:val="26"/>
          <w:szCs w:val="26"/>
        </w:rPr>
        <w:t xml:space="preserve"> </w:t>
      </w:r>
      <w:proofErr w:type="spellStart"/>
      <w:r w:rsidRPr="00333521">
        <w:rPr>
          <w:sz w:val="26"/>
          <w:szCs w:val="26"/>
        </w:rPr>
        <w:t>самоосвіти</w:t>
      </w:r>
      <w:proofErr w:type="spellEnd"/>
      <w:r w:rsidRPr="00333521">
        <w:rPr>
          <w:sz w:val="26"/>
          <w:szCs w:val="26"/>
        </w:rPr>
        <w:t xml:space="preserve">, </w:t>
      </w:r>
      <w:proofErr w:type="spellStart"/>
      <w:r w:rsidRPr="00333521">
        <w:rPr>
          <w:sz w:val="26"/>
          <w:szCs w:val="26"/>
        </w:rPr>
        <w:t>результативністю</w:t>
      </w:r>
      <w:proofErr w:type="spellEnd"/>
      <w:r w:rsidRPr="00333521">
        <w:rPr>
          <w:sz w:val="26"/>
          <w:szCs w:val="26"/>
        </w:rPr>
        <w:t xml:space="preserve"> </w:t>
      </w:r>
      <w:proofErr w:type="spellStart"/>
      <w:r w:rsidRPr="00333521">
        <w:rPr>
          <w:sz w:val="26"/>
          <w:szCs w:val="26"/>
        </w:rPr>
        <w:t>педагогічної</w:t>
      </w:r>
      <w:proofErr w:type="spellEnd"/>
      <w:r w:rsidRPr="00333521">
        <w:rPr>
          <w:sz w:val="26"/>
          <w:szCs w:val="26"/>
        </w:rPr>
        <w:t xml:space="preserve"> </w:t>
      </w:r>
      <w:proofErr w:type="spellStart"/>
      <w:r w:rsidRPr="00333521">
        <w:rPr>
          <w:sz w:val="26"/>
          <w:szCs w:val="26"/>
        </w:rPr>
        <w:t>праці</w:t>
      </w:r>
      <w:proofErr w:type="spellEnd"/>
      <w:r w:rsidRPr="00333521">
        <w:rPr>
          <w:sz w:val="26"/>
          <w:szCs w:val="26"/>
        </w:rPr>
        <w:t>.</w:t>
      </w:r>
    </w:p>
    <w:p w:rsidR="000A6E60" w:rsidRPr="00333521" w:rsidRDefault="000A6E60" w:rsidP="000A6E60">
      <w:pPr>
        <w:pStyle w:val="a3"/>
        <w:numPr>
          <w:ilvl w:val="1"/>
          <w:numId w:val="3"/>
        </w:numPr>
        <w:jc w:val="both"/>
        <w:rPr>
          <w:sz w:val="26"/>
          <w:szCs w:val="26"/>
        </w:rPr>
      </w:pPr>
      <w:proofErr w:type="spellStart"/>
      <w:r w:rsidRPr="00333521">
        <w:rPr>
          <w:sz w:val="26"/>
          <w:szCs w:val="26"/>
        </w:rPr>
        <w:t>Працювати</w:t>
      </w:r>
      <w:proofErr w:type="spellEnd"/>
      <w:r w:rsidRPr="00333521">
        <w:rPr>
          <w:sz w:val="26"/>
          <w:szCs w:val="26"/>
        </w:rPr>
        <w:t xml:space="preserve"> над </w:t>
      </w:r>
      <w:proofErr w:type="spellStart"/>
      <w:r w:rsidRPr="00333521">
        <w:rPr>
          <w:sz w:val="26"/>
          <w:szCs w:val="26"/>
        </w:rPr>
        <w:t>впровадженням</w:t>
      </w:r>
      <w:proofErr w:type="spellEnd"/>
      <w:r w:rsidRPr="00333521">
        <w:rPr>
          <w:sz w:val="26"/>
          <w:szCs w:val="26"/>
        </w:rPr>
        <w:t xml:space="preserve"> </w:t>
      </w:r>
      <w:proofErr w:type="spellStart"/>
      <w:r w:rsidRPr="00333521">
        <w:rPr>
          <w:sz w:val="26"/>
          <w:szCs w:val="26"/>
        </w:rPr>
        <w:t>інноваційних</w:t>
      </w:r>
      <w:proofErr w:type="spellEnd"/>
      <w:r w:rsidRPr="00333521">
        <w:rPr>
          <w:sz w:val="26"/>
          <w:szCs w:val="26"/>
        </w:rPr>
        <w:t xml:space="preserve"> методик</w:t>
      </w:r>
      <w:r w:rsidRPr="00333521">
        <w:rPr>
          <w:sz w:val="26"/>
          <w:szCs w:val="26"/>
          <w:lang w:val="uk-UA"/>
        </w:rPr>
        <w:t xml:space="preserve">, у тому числі інструментарію дистанційних технологій навчання, </w:t>
      </w:r>
      <w:r w:rsidRPr="00333521">
        <w:rPr>
          <w:sz w:val="26"/>
          <w:szCs w:val="26"/>
        </w:rPr>
        <w:t xml:space="preserve">з метою </w:t>
      </w:r>
      <w:proofErr w:type="spellStart"/>
      <w:proofErr w:type="gramStart"/>
      <w:r w:rsidRPr="00333521">
        <w:rPr>
          <w:sz w:val="26"/>
          <w:szCs w:val="26"/>
        </w:rPr>
        <w:t>п</w:t>
      </w:r>
      <w:proofErr w:type="gramEnd"/>
      <w:r w:rsidRPr="00333521">
        <w:rPr>
          <w:sz w:val="26"/>
          <w:szCs w:val="26"/>
        </w:rPr>
        <w:t>ідвищення</w:t>
      </w:r>
      <w:proofErr w:type="spellEnd"/>
      <w:r w:rsidRPr="00333521">
        <w:rPr>
          <w:sz w:val="26"/>
          <w:szCs w:val="26"/>
        </w:rPr>
        <w:t xml:space="preserve"> </w:t>
      </w:r>
      <w:proofErr w:type="spellStart"/>
      <w:r w:rsidRPr="00333521">
        <w:rPr>
          <w:sz w:val="26"/>
          <w:szCs w:val="26"/>
        </w:rPr>
        <w:t>результативності</w:t>
      </w:r>
      <w:proofErr w:type="spellEnd"/>
      <w:r w:rsidRPr="00333521">
        <w:rPr>
          <w:sz w:val="26"/>
          <w:szCs w:val="26"/>
        </w:rPr>
        <w:t xml:space="preserve"> </w:t>
      </w:r>
      <w:r w:rsidRPr="00333521">
        <w:rPr>
          <w:sz w:val="26"/>
          <w:szCs w:val="26"/>
          <w:lang w:val="uk-UA"/>
        </w:rPr>
        <w:t xml:space="preserve">освітнього </w:t>
      </w:r>
      <w:proofErr w:type="spellStart"/>
      <w:r w:rsidRPr="00333521">
        <w:rPr>
          <w:sz w:val="26"/>
          <w:szCs w:val="26"/>
        </w:rPr>
        <w:t>процесу</w:t>
      </w:r>
      <w:proofErr w:type="spellEnd"/>
      <w:r w:rsidRPr="00333521">
        <w:rPr>
          <w:sz w:val="26"/>
          <w:szCs w:val="26"/>
        </w:rPr>
        <w:t>.</w:t>
      </w:r>
    </w:p>
    <w:p w:rsidR="000A6E60" w:rsidRPr="00333521" w:rsidRDefault="000A6E60" w:rsidP="000A6E60">
      <w:pPr>
        <w:pStyle w:val="a3"/>
        <w:numPr>
          <w:ilvl w:val="1"/>
          <w:numId w:val="3"/>
        </w:numPr>
        <w:jc w:val="both"/>
        <w:rPr>
          <w:sz w:val="26"/>
          <w:szCs w:val="26"/>
        </w:rPr>
      </w:pPr>
      <w:proofErr w:type="spellStart"/>
      <w:proofErr w:type="gramStart"/>
      <w:r w:rsidRPr="00333521">
        <w:rPr>
          <w:sz w:val="26"/>
          <w:szCs w:val="26"/>
        </w:rPr>
        <w:t>П</w:t>
      </w:r>
      <w:proofErr w:type="gramEnd"/>
      <w:r w:rsidRPr="00333521">
        <w:rPr>
          <w:sz w:val="26"/>
          <w:szCs w:val="26"/>
        </w:rPr>
        <w:t>ідвищувати</w:t>
      </w:r>
      <w:proofErr w:type="spellEnd"/>
      <w:r w:rsidRPr="00333521">
        <w:rPr>
          <w:sz w:val="26"/>
          <w:szCs w:val="26"/>
        </w:rPr>
        <w:t xml:space="preserve"> </w:t>
      </w:r>
      <w:proofErr w:type="spellStart"/>
      <w:r w:rsidRPr="00333521">
        <w:rPr>
          <w:sz w:val="26"/>
          <w:szCs w:val="26"/>
        </w:rPr>
        <w:t>якість</w:t>
      </w:r>
      <w:proofErr w:type="spellEnd"/>
      <w:r w:rsidRPr="00333521">
        <w:rPr>
          <w:sz w:val="26"/>
          <w:szCs w:val="26"/>
        </w:rPr>
        <w:t xml:space="preserve"> і </w:t>
      </w:r>
      <w:proofErr w:type="spellStart"/>
      <w:r w:rsidRPr="00333521">
        <w:rPr>
          <w:sz w:val="26"/>
          <w:szCs w:val="26"/>
        </w:rPr>
        <w:t>результативність</w:t>
      </w:r>
      <w:proofErr w:type="spellEnd"/>
      <w:r w:rsidRPr="00333521">
        <w:rPr>
          <w:sz w:val="26"/>
          <w:szCs w:val="26"/>
        </w:rPr>
        <w:t xml:space="preserve"> </w:t>
      </w:r>
      <w:r w:rsidRPr="00333521">
        <w:rPr>
          <w:sz w:val="26"/>
          <w:szCs w:val="26"/>
          <w:lang w:val="uk-UA"/>
        </w:rPr>
        <w:t>навчальних досягнень здобувачів освіти</w:t>
      </w:r>
      <w:r w:rsidRPr="00333521">
        <w:rPr>
          <w:sz w:val="26"/>
          <w:szCs w:val="26"/>
        </w:rPr>
        <w:t>.</w:t>
      </w:r>
    </w:p>
    <w:p w:rsidR="000A6E60" w:rsidRPr="00333521" w:rsidRDefault="000A6E60" w:rsidP="000A6E60">
      <w:pPr>
        <w:pStyle w:val="a3"/>
        <w:numPr>
          <w:ilvl w:val="1"/>
          <w:numId w:val="3"/>
        </w:numPr>
        <w:jc w:val="both"/>
        <w:rPr>
          <w:sz w:val="26"/>
          <w:szCs w:val="26"/>
        </w:rPr>
      </w:pPr>
      <w:proofErr w:type="spellStart"/>
      <w:r w:rsidRPr="00333521">
        <w:rPr>
          <w:sz w:val="26"/>
          <w:szCs w:val="26"/>
        </w:rPr>
        <w:t>Створювати</w:t>
      </w:r>
      <w:proofErr w:type="spellEnd"/>
      <w:r w:rsidRPr="00333521">
        <w:rPr>
          <w:sz w:val="26"/>
          <w:szCs w:val="26"/>
        </w:rPr>
        <w:t xml:space="preserve"> </w:t>
      </w:r>
      <w:proofErr w:type="spellStart"/>
      <w:r w:rsidRPr="00333521">
        <w:rPr>
          <w:sz w:val="26"/>
          <w:szCs w:val="26"/>
        </w:rPr>
        <w:t>умови</w:t>
      </w:r>
      <w:proofErr w:type="spellEnd"/>
      <w:r w:rsidRPr="00333521">
        <w:rPr>
          <w:sz w:val="26"/>
          <w:szCs w:val="26"/>
        </w:rPr>
        <w:t xml:space="preserve"> для </w:t>
      </w:r>
      <w:proofErr w:type="spellStart"/>
      <w:r w:rsidRPr="00333521">
        <w:rPr>
          <w:sz w:val="26"/>
          <w:szCs w:val="26"/>
        </w:rPr>
        <w:t>активної</w:t>
      </w:r>
      <w:proofErr w:type="spellEnd"/>
      <w:r w:rsidRPr="00333521">
        <w:rPr>
          <w:sz w:val="26"/>
          <w:szCs w:val="26"/>
        </w:rPr>
        <w:t xml:space="preserve"> </w:t>
      </w:r>
      <w:proofErr w:type="spellStart"/>
      <w:proofErr w:type="gramStart"/>
      <w:r w:rsidRPr="00333521">
        <w:rPr>
          <w:sz w:val="26"/>
          <w:szCs w:val="26"/>
        </w:rPr>
        <w:t>п</w:t>
      </w:r>
      <w:proofErr w:type="gramEnd"/>
      <w:r w:rsidRPr="00333521">
        <w:rPr>
          <w:sz w:val="26"/>
          <w:szCs w:val="26"/>
        </w:rPr>
        <w:t>ізнавальної</w:t>
      </w:r>
      <w:proofErr w:type="spellEnd"/>
      <w:r w:rsidRPr="00333521">
        <w:rPr>
          <w:sz w:val="26"/>
          <w:szCs w:val="26"/>
        </w:rPr>
        <w:t xml:space="preserve"> та </w:t>
      </w:r>
      <w:proofErr w:type="spellStart"/>
      <w:r w:rsidRPr="00333521">
        <w:rPr>
          <w:sz w:val="26"/>
          <w:szCs w:val="26"/>
        </w:rPr>
        <w:t>творчої</w:t>
      </w:r>
      <w:proofErr w:type="spellEnd"/>
      <w:r w:rsidRPr="00333521">
        <w:rPr>
          <w:sz w:val="26"/>
          <w:szCs w:val="26"/>
        </w:rPr>
        <w:t xml:space="preserve"> </w:t>
      </w:r>
      <w:proofErr w:type="spellStart"/>
      <w:r w:rsidRPr="00333521">
        <w:rPr>
          <w:sz w:val="26"/>
          <w:szCs w:val="26"/>
        </w:rPr>
        <w:t>діяльності</w:t>
      </w:r>
      <w:proofErr w:type="spellEnd"/>
      <w:r w:rsidRPr="00333521">
        <w:rPr>
          <w:sz w:val="26"/>
          <w:szCs w:val="26"/>
        </w:rPr>
        <w:t xml:space="preserve"> </w:t>
      </w:r>
      <w:proofErr w:type="spellStart"/>
      <w:r w:rsidRPr="00333521">
        <w:rPr>
          <w:sz w:val="26"/>
          <w:szCs w:val="26"/>
        </w:rPr>
        <w:t>школярів</w:t>
      </w:r>
      <w:proofErr w:type="spellEnd"/>
      <w:r w:rsidRPr="00333521">
        <w:rPr>
          <w:sz w:val="26"/>
          <w:szCs w:val="26"/>
        </w:rPr>
        <w:t xml:space="preserve">, активно </w:t>
      </w:r>
      <w:proofErr w:type="spellStart"/>
      <w:r w:rsidRPr="00333521">
        <w:rPr>
          <w:sz w:val="26"/>
          <w:szCs w:val="26"/>
        </w:rPr>
        <w:t>залучати</w:t>
      </w:r>
      <w:proofErr w:type="spellEnd"/>
      <w:r w:rsidRPr="00333521">
        <w:rPr>
          <w:sz w:val="26"/>
          <w:szCs w:val="26"/>
        </w:rPr>
        <w:t xml:space="preserve"> </w:t>
      </w:r>
      <w:proofErr w:type="spellStart"/>
      <w:r w:rsidRPr="00333521">
        <w:rPr>
          <w:sz w:val="26"/>
          <w:szCs w:val="26"/>
        </w:rPr>
        <w:t>їх</w:t>
      </w:r>
      <w:proofErr w:type="spellEnd"/>
      <w:r w:rsidRPr="00333521">
        <w:rPr>
          <w:sz w:val="26"/>
          <w:szCs w:val="26"/>
        </w:rPr>
        <w:t xml:space="preserve"> до </w:t>
      </w:r>
      <w:proofErr w:type="spellStart"/>
      <w:r w:rsidRPr="00333521">
        <w:rPr>
          <w:sz w:val="26"/>
          <w:szCs w:val="26"/>
        </w:rPr>
        <w:t>різних</w:t>
      </w:r>
      <w:proofErr w:type="spellEnd"/>
      <w:r w:rsidRPr="00333521">
        <w:rPr>
          <w:sz w:val="26"/>
          <w:szCs w:val="26"/>
        </w:rPr>
        <w:t xml:space="preserve"> </w:t>
      </w:r>
      <w:proofErr w:type="spellStart"/>
      <w:r w:rsidRPr="00333521">
        <w:rPr>
          <w:sz w:val="26"/>
          <w:szCs w:val="26"/>
        </w:rPr>
        <w:t>видів</w:t>
      </w:r>
      <w:proofErr w:type="spellEnd"/>
      <w:r w:rsidRPr="00333521">
        <w:rPr>
          <w:sz w:val="26"/>
          <w:szCs w:val="26"/>
        </w:rPr>
        <w:t xml:space="preserve"> </w:t>
      </w:r>
      <w:proofErr w:type="spellStart"/>
      <w:r w:rsidRPr="00333521">
        <w:rPr>
          <w:sz w:val="26"/>
          <w:szCs w:val="26"/>
        </w:rPr>
        <w:t>інтелектуальних</w:t>
      </w:r>
      <w:proofErr w:type="spellEnd"/>
      <w:r w:rsidRPr="00333521">
        <w:rPr>
          <w:sz w:val="26"/>
          <w:szCs w:val="26"/>
        </w:rPr>
        <w:t xml:space="preserve"> </w:t>
      </w:r>
      <w:proofErr w:type="spellStart"/>
      <w:r w:rsidRPr="00333521">
        <w:rPr>
          <w:sz w:val="26"/>
          <w:szCs w:val="26"/>
        </w:rPr>
        <w:t>змагань</w:t>
      </w:r>
      <w:proofErr w:type="spellEnd"/>
      <w:r w:rsidRPr="00333521">
        <w:rPr>
          <w:sz w:val="26"/>
          <w:szCs w:val="26"/>
        </w:rPr>
        <w:t>.</w:t>
      </w:r>
    </w:p>
    <w:p w:rsidR="000A6E60" w:rsidRPr="00333521" w:rsidRDefault="000A6E60" w:rsidP="000A6E60">
      <w:pPr>
        <w:pStyle w:val="a3"/>
        <w:numPr>
          <w:ilvl w:val="1"/>
          <w:numId w:val="3"/>
        </w:numPr>
        <w:jc w:val="both"/>
        <w:rPr>
          <w:sz w:val="26"/>
          <w:szCs w:val="26"/>
        </w:rPr>
      </w:pPr>
      <w:proofErr w:type="spellStart"/>
      <w:r w:rsidRPr="00333521">
        <w:rPr>
          <w:sz w:val="26"/>
          <w:szCs w:val="26"/>
        </w:rPr>
        <w:t>Організувати</w:t>
      </w:r>
      <w:proofErr w:type="spellEnd"/>
      <w:r w:rsidRPr="00333521">
        <w:rPr>
          <w:sz w:val="26"/>
          <w:szCs w:val="26"/>
        </w:rPr>
        <w:t xml:space="preserve"> </w:t>
      </w:r>
      <w:proofErr w:type="spellStart"/>
      <w:r w:rsidRPr="00333521">
        <w:rPr>
          <w:sz w:val="26"/>
          <w:szCs w:val="26"/>
        </w:rPr>
        <w:t>індивідуальну</w:t>
      </w:r>
      <w:proofErr w:type="spellEnd"/>
      <w:r w:rsidRPr="00333521">
        <w:rPr>
          <w:sz w:val="26"/>
          <w:szCs w:val="26"/>
        </w:rPr>
        <w:t xml:space="preserve"> роботу з </w:t>
      </w:r>
      <w:proofErr w:type="spellStart"/>
      <w:r w:rsidRPr="00333521">
        <w:rPr>
          <w:sz w:val="26"/>
          <w:szCs w:val="26"/>
        </w:rPr>
        <w:t>інтелектуально</w:t>
      </w:r>
      <w:proofErr w:type="spellEnd"/>
      <w:r w:rsidRPr="00333521">
        <w:rPr>
          <w:sz w:val="26"/>
          <w:szCs w:val="26"/>
        </w:rPr>
        <w:t xml:space="preserve"> </w:t>
      </w:r>
      <w:proofErr w:type="spellStart"/>
      <w:r w:rsidRPr="00333521">
        <w:rPr>
          <w:sz w:val="26"/>
          <w:szCs w:val="26"/>
        </w:rPr>
        <w:t>обдарованими</w:t>
      </w:r>
      <w:proofErr w:type="spellEnd"/>
      <w:r w:rsidRPr="00333521">
        <w:rPr>
          <w:sz w:val="26"/>
          <w:szCs w:val="26"/>
        </w:rPr>
        <w:t xml:space="preserve"> </w:t>
      </w:r>
      <w:proofErr w:type="spellStart"/>
      <w:r w:rsidRPr="00333521">
        <w:rPr>
          <w:sz w:val="26"/>
          <w:szCs w:val="26"/>
        </w:rPr>
        <w:t>учнями</w:t>
      </w:r>
      <w:proofErr w:type="spellEnd"/>
    </w:p>
    <w:p w:rsidR="000A6E60" w:rsidRPr="00333521" w:rsidRDefault="000A6E60" w:rsidP="000A6E60">
      <w:pPr>
        <w:pStyle w:val="a3"/>
        <w:numPr>
          <w:ilvl w:val="0"/>
          <w:numId w:val="3"/>
        </w:numPr>
        <w:ind w:left="284" w:hanging="284"/>
        <w:jc w:val="both"/>
        <w:rPr>
          <w:sz w:val="26"/>
          <w:szCs w:val="26"/>
          <w:lang w:val="uk-UA"/>
        </w:rPr>
      </w:pPr>
      <w:r w:rsidRPr="00333521">
        <w:rPr>
          <w:sz w:val="26"/>
          <w:szCs w:val="26"/>
          <w:lang w:val="uk-UA"/>
        </w:rPr>
        <w:t xml:space="preserve">Керівникам шкільних методичних об’єднань: </w:t>
      </w:r>
    </w:p>
    <w:p w:rsidR="000A6E60" w:rsidRPr="00333521" w:rsidRDefault="000A6E60" w:rsidP="000A6E60">
      <w:pPr>
        <w:pStyle w:val="a3"/>
        <w:numPr>
          <w:ilvl w:val="1"/>
          <w:numId w:val="3"/>
        </w:numPr>
        <w:jc w:val="both"/>
        <w:rPr>
          <w:sz w:val="26"/>
          <w:szCs w:val="26"/>
          <w:lang w:val="uk-UA"/>
        </w:rPr>
      </w:pPr>
      <w:r w:rsidRPr="00333521">
        <w:rPr>
          <w:sz w:val="26"/>
          <w:szCs w:val="26"/>
          <w:lang w:val="uk-UA"/>
        </w:rPr>
        <w:t>Роботу методичних об’єднань планувати, виходячи з потреб і запитів, рівня педагогічної майстерності педагогів.</w:t>
      </w:r>
    </w:p>
    <w:p w:rsidR="000A6E60" w:rsidRPr="00333521" w:rsidRDefault="000A6E60" w:rsidP="000A6E60">
      <w:pPr>
        <w:pStyle w:val="a3"/>
        <w:numPr>
          <w:ilvl w:val="1"/>
          <w:numId w:val="3"/>
        </w:numPr>
        <w:jc w:val="both"/>
        <w:rPr>
          <w:sz w:val="26"/>
          <w:szCs w:val="26"/>
          <w:lang w:val="uk-UA"/>
        </w:rPr>
      </w:pPr>
      <w:r w:rsidRPr="00333521">
        <w:rPr>
          <w:sz w:val="26"/>
          <w:szCs w:val="26"/>
          <w:lang w:val="uk-UA"/>
        </w:rPr>
        <w:t>Виносити на засідання міських методичних об’єднань актуальні питання сучасної освіти, методики дошкільного виховання, викладання предметів з метою усунення прогалин в знаннях педагогів.</w:t>
      </w:r>
    </w:p>
    <w:p w:rsidR="000A6E60" w:rsidRPr="00333521" w:rsidRDefault="000A6E60" w:rsidP="000A6E60">
      <w:pPr>
        <w:pStyle w:val="a3"/>
        <w:numPr>
          <w:ilvl w:val="1"/>
          <w:numId w:val="3"/>
        </w:numPr>
        <w:jc w:val="both"/>
        <w:rPr>
          <w:sz w:val="26"/>
          <w:szCs w:val="26"/>
          <w:lang w:val="uk-UA"/>
        </w:rPr>
      </w:pPr>
      <w:r w:rsidRPr="00333521">
        <w:rPr>
          <w:sz w:val="26"/>
          <w:szCs w:val="26"/>
          <w:lang w:val="uk-UA"/>
        </w:rPr>
        <w:t>Продовжити роботу щодо підвищенням рівня комп’ютерної грамотності педагогів.</w:t>
      </w:r>
    </w:p>
    <w:p w:rsidR="000A6E60" w:rsidRPr="00333521" w:rsidRDefault="000A6E60" w:rsidP="000A6E60">
      <w:pPr>
        <w:pStyle w:val="a3"/>
        <w:numPr>
          <w:ilvl w:val="1"/>
          <w:numId w:val="3"/>
        </w:numPr>
        <w:jc w:val="both"/>
        <w:rPr>
          <w:sz w:val="26"/>
          <w:szCs w:val="26"/>
          <w:lang w:val="uk-UA"/>
        </w:rPr>
      </w:pPr>
      <w:r w:rsidRPr="00333521">
        <w:rPr>
          <w:sz w:val="26"/>
          <w:szCs w:val="26"/>
          <w:lang w:val="uk-UA"/>
        </w:rPr>
        <w:t>Урізноманітнювати форми проведення засідань методичних об’єднань, збільшити кількість відкритих заходів, майстер-класів, моделювання педагогічних ситуацій, ділових ігор, тренінгів.</w:t>
      </w:r>
    </w:p>
    <w:p w:rsidR="000A6E60" w:rsidRPr="00333521" w:rsidRDefault="000A6E60" w:rsidP="000A6E60">
      <w:pPr>
        <w:pStyle w:val="a3"/>
        <w:numPr>
          <w:ilvl w:val="1"/>
          <w:numId w:val="3"/>
        </w:numPr>
        <w:jc w:val="both"/>
        <w:rPr>
          <w:sz w:val="26"/>
          <w:szCs w:val="26"/>
          <w:lang w:val="uk-UA"/>
        </w:rPr>
      </w:pPr>
      <w:r w:rsidRPr="00333521">
        <w:rPr>
          <w:sz w:val="26"/>
          <w:szCs w:val="26"/>
          <w:lang w:val="uk-UA"/>
        </w:rPr>
        <w:lastRenderedPageBreak/>
        <w:t>Залучати педагогів до друку методичних посібників з досвіду роботи.</w:t>
      </w:r>
    </w:p>
    <w:p w:rsidR="000A6E60" w:rsidRPr="00333521" w:rsidRDefault="000A6E60" w:rsidP="000A6E60">
      <w:pPr>
        <w:pStyle w:val="a3"/>
        <w:numPr>
          <w:ilvl w:val="0"/>
          <w:numId w:val="3"/>
        </w:numPr>
        <w:ind w:left="284" w:hanging="284"/>
        <w:jc w:val="both"/>
        <w:rPr>
          <w:sz w:val="26"/>
          <w:szCs w:val="26"/>
          <w:lang w:val="uk-UA"/>
        </w:rPr>
      </w:pPr>
      <w:r w:rsidRPr="00333521">
        <w:rPr>
          <w:sz w:val="26"/>
          <w:szCs w:val="26"/>
          <w:lang w:val="uk-UA"/>
        </w:rPr>
        <w:t>Заступникам директора  з НВР  забезпечити своєчасне подання інформацій та звітності про діяльність закладу освіти.</w:t>
      </w:r>
    </w:p>
    <w:p w:rsidR="000A6E60" w:rsidRPr="00333521" w:rsidRDefault="000A6E60" w:rsidP="000A6E60">
      <w:pPr>
        <w:pStyle w:val="a3"/>
        <w:jc w:val="right"/>
        <w:rPr>
          <w:sz w:val="26"/>
          <w:szCs w:val="26"/>
          <w:lang w:val="uk-UA"/>
        </w:rPr>
      </w:pPr>
      <w:r w:rsidRPr="00333521">
        <w:rPr>
          <w:sz w:val="26"/>
          <w:szCs w:val="26"/>
          <w:lang w:val="uk-UA"/>
        </w:rPr>
        <w:t xml:space="preserve">Протягом 2020/2021 </w:t>
      </w:r>
      <w:proofErr w:type="spellStart"/>
      <w:r w:rsidRPr="00333521">
        <w:rPr>
          <w:sz w:val="26"/>
          <w:szCs w:val="26"/>
          <w:lang w:val="uk-UA"/>
        </w:rPr>
        <w:t>н.р</w:t>
      </w:r>
      <w:proofErr w:type="spellEnd"/>
      <w:r w:rsidRPr="00333521">
        <w:rPr>
          <w:sz w:val="26"/>
          <w:szCs w:val="26"/>
          <w:lang w:val="uk-UA"/>
        </w:rPr>
        <w:t>.</w:t>
      </w:r>
    </w:p>
    <w:p w:rsidR="000A6E60" w:rsidRPr="00333521" w:rsidRDefault="000A6E60" w:rsidP="000A6E60">
      <w:pPr>
        <w:pStyle w:val="a3"/>
        <w:jc w:val="right"/>
        <w:rPr>
          <w:sz w:val="26"/>
          <w:szCs w:val="26"/>
          <w:lang w:val="uk-UA"/>
        </w:rPr>
      </w:pPr>
      <w:r w:rsidRPr="00333521">
        <w:rPr>
          <w:sz w:val="26"/>
          <w:szCs w:val="26"/>
          <w:lang w:val="uk-UA"/>
        </w:rPr>
        <w:t>За запитом</w:t>
      </w:r>
    </w:p>
    <w:p w:rsidR="000A6E60" w:rsidRPr="00333521" w:rsidRDefault="000A6E60" w:rsidP="000A6E60">
      <w:pPr>
        <w:pStyle w:val="a3"/>
        <w:numPr>
          <w:ilvl w:val="0"/>
          <w:numId w:val="3"/>
        </w:numPr>
        <w:ind w:left="284" w:hanging="284"/>
        <w:jc w:val="both"/>
        <w:rPr>
          <w:sz w:val="26"/>
          <w:szCs w:val="26"/>
          <w:lang w:val="uk-UA"/>
        </w:rPr>
      </w:pPr>
      <w:r w:rsidRPr="00333521">
        <w:rPr>
          <w:sz w:val="26"/>
          <w:szCs w:val="26"/>
          <w:lang w:val="uk-UA"/>
        </w:rPr>
        <w:t>Координацію дій щодо виконання цього наказу покласти на заступників директора Мірошніченко Т.В., Стешенко Н.М., Непомнєщу О.Г, контроль залишаю за собою.</w:t>
      </w:r>
    </w:p>
    <w:p w:rsidR="000A6E60" w:rsidRPr="00333521" w:rsidRDefault="000A6E60" w:rsidP="000A6E60">
      <w:pPr>
        <w:pStyle w:val="a3"/>
        <w:jc w:val="both"/>
        <w:rPr>
          <w:sz w:val="26"/>
          <w:szCs w:val="26"/>
          <w:lang w:val="uk-UA"/>
        </w:rPr>
      </w:pPr>
    </w:p>
    <w:p w:rsidR="000A6E60" w:rsidRDefault="000A6E60" w:rsidP="000A6E60">
      <w:pPr>
        <w:pStyle w:val="a3"/>
        <w:jc w:val="both"/>
        <w:rPr>
          <w:sz w:val="26"/>
          <w:szCs w:val="26"/>
          <w:lang w:val="uk-UA"/>
        </w:rPr>
      </w:pPr>
    </w:p>
    <w:p w:rsidR="000A6E60" w:rsidRPr="00333521" w:rsidRDefault="000A6E60" w:rsidP="000A6E60">
      <w:pPr>
        <w:pStyle w:val="a3"/>
        <w:jc w:val="both"/>
        <w:rPr>
          <w:sz w:val="26"/>
          <w:szCs w:val="26"/>
          <w:lang w:val="uk-UA"/>
        </w:rPr>
      </w:pPr>
      <w:r w:rsidRPr="00333521">
        <w:rPr>
          <w:sz w:val="26"/>
          <w:szCs w:val="26"/>
          <w:lang w:val="uk-UA"/>
        </w:rPr>
        <w:t xml:space="preserve">Директор </w:t>
      </w:r>
      <w:r>
        <w:rPr>
          <w:sz w:val="26"/>
          <w:szCs w:val="26"/>
          <w:lang w:val="uk-UA"/>
        </w:rPr>
        <w:t>КЗ «НВО»</w:t>
      </w:r>
      <w:r w:rsidRPr="00333521">
        <w:rPr>
          <w:sz w:val="26"/>
          <w:szCs w:val="26"/>
          <w:lang w:val="uk-UA"/>
        </w:rPr>
        <w:t xml:space="preserve">         </w:t>
      </w:r>
      <w:r>
        <w:rPr>
          <w:sz w:val="26"/>
          <w:szCs w:val="26"/>
          <w:lang w:val="uk-UA"/>
        </w:rPr>
        <w:t xml:space="preserve">                     </w:t>
      </w:r>
      <w:r w:rsidRPr="00333521">
        <w:rPr>
          <w:sz w:val="26"/>
          <w:szCs w:val="26"/>
          <w:lang w:val="uk-UA"/>
        </w:rPr>
        <w:t xml:space="preserve">             Л.С.Мякотіна</w:t>
      </w:r>
    </w:p>
    <w:p w:rsidR="000A6E60" w:rsidRDefault="000A6E60" w:rsidP="000A6E60">
      <w:pPr>
        <w:pStyle w:val="a3"/>
        <w:jc w:val="both"/>
        <w:rPr>
          <w:sz w:val="26"/>
          <w:szCs w:val="26"/>
          <w:lang w:val="uk-UA"/>
        </w:rPr>
      </w:pPr>
    </w:p>
    <w:p w:rsidR="000A6E60" w:rsidRPr="00333521" w:rsidRDefault="000A6E60" w:rsidP="000A6E60">
      <w:pPr>
        <w:pStyle w:val="a3"/>
        <w:jc w:val="both"/>
        <w:rPr>
          <w:sz w:val="26"/>
          <w:szCs w:val="26"/>
          <w:lang w:val="uk-UA"/>
        </w:rPr>
      </w:pPr>
      <w:r>
        <w:rPr>
          <w:sz w:val="26"/>
          <w:szCs w:val="26"/>
          <w:lang w:val="uk-UA"/>
        </w:rPr>
        <w:t xml:space="preserve">          </w:t>
      </w:r>
      <w:r w:rsidRPr="00333521">
        <w:rPr>
          <w:sz w:val="26"/>
          <w:szCs w:val="26"/>
          <w:lang w:val="uk-UA"/>
        </w:rPr>
        <w:t>З наказом ознайомлені</w:t>
      </w:r>
      <w:r>
        <w:rPr>
          <w:sz w:val="26"/>
          <w:szCs w:val="26"/>
          <w:lang w:val="uk-UA"/>
        </w:rPr>
        <w:t>:</w:t>
      </w:r>
      <w:r w:rsidRPr="00333521">
        <w:rPr>
          <w:sz w:val="26"/>
          <w:szCs w:val="26"/>
          <w:lang w:val="uk-UA"/>
        </w:rPr>
        <w:t xml:space="preserve"> </w:t>
      </w:r>
    </w:p>
    <w:tbl>
      <w:tblPr>
        <w:tblW w:w="0" w:type="auto"/>
        <w:jc w:val="center"/>
        <w:tblLook w:val="04A0" w:firstRow="1" w:lastRow="0" w:firstColumn="1" w:lastColumn="0" w:noHBand="0" w:noVBand="1"/>
      </w:tblPr>
      <w:tblGrid>
        <w:gridCol w:w="4296"/>
        <w:gridCol w:w="2434"/>
      </w:tblGrid>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Т.В.Мірошніченко</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О.Г.Непомнєща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С.М.Бруско</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А.А.Терещенко</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О.Л.Лопатіна</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І.А.Головко</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О.І.Чекун</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Н.В.Кузьміна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А.М.Захарова</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Г.М.Бурмак</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Ю.І.Щербачук</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О.М.Клокова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А.М.Котко</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Л.А.Балихіна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Ю.В.Градусова</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В.Ю.Галета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Г.Є.Щербакова</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І.В.Понікарчик</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Н.М.Стешенко</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О.В.Заболотна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Г.Л.Михайленко</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Н.Ю.Скрябіна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І.Д.Дяковська</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Л.І.Ігнатенко</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С.М.Бойко</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О.В.Шевченко</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О.І.Матюшенко</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Н.Е.Іванова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С.М.Бруско</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Л.Ю.Черевченко</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Н.І.Друзь</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Л.І.Охота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Т.О.Перепелка</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В.П.Кива</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Т.О.Кирпа</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В.В.Бєляєв</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Г.Ю.Костюк</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Н.Л.Артисюк</w:t>
            </w:r>
          </w:p>
        </w:tc>
      </w:tr>
      <w:tr w:rsidR="000A6E60" w:rsidRPr="000A6E60" w:rsidTr="000D772C">
        <w:trPr>
          <w:jc w:val="center"/>
        </w:trPr>
        <w:tc>
          <w:tcPr>
            <w:tcW w:w="4296"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А.Є.Бєлашова</w:t>
            </w:r>
          </w:p>
        </w:tc>
        <w:tc>
          <w:tcPr>
            <w:tcW w:w="2434" w:type="dxa"/>
          </w:tcPr>
          <w:p w:rsidR="000A6E60" w:rsidRPr="000A6E60" w:rsidRDefault="000A6E60" w:rsidP="000A6E60">
            <w:pPr>
              <w:spacing w:after="0" w:line="240" w:lineRule="auto"/>
              <w:jc w:val="both"/>
              <w:rPr>
                <w:rFonts w:ascii="Times New Roman" w:eastAsia="Times New Roman" w:hAnsi="Times New Roman" w:cs="Times New Roman"/>
                <w:noProof/>
                <w:sz w:val="26"/>
                <w:szCs w:val="26"/>
                <w:lang w:val="uk-UA" w:eastAsia="ru-RU"/>
              </w:rPr>
            </w:pPr>
            <w:r w:rsidRPr="000A6E60">
              <w:rPr>
                <w:rFonts w:ascii="Times New Roman" w:eastAsia="Times New Roman" w:hAnsi="Times New Roman" w:cs="Times New Roman"/>
                <w:noProof/>
                <w:sz w:val="26"/>
                <w:szCs w:val="26"/>
                <w:lang w:val="uk-UA" w:eastAsia="ru-RU"/>
              </w:rPr>
              <w:t>О.В.Бойко</w:t>
            </w:r>
          </w:p>
        </w:tc>
      </w:tr>
    </w:tbl>
    <w:p w:rsidR="000A6E60" w:rsidRPr="00333521" w:rsidRDefault="000A6E60" w:rsidP="000A6E60">
      <w:pPr>
        <w:pStyle w:val="a3"/>
        <w:jc w:val="both"/>
        <w:rPr>
          <w:sz w:val="26"/>
          <w:szCs w:val="26"/>
        </w:rPr>
      </w:pPr>
    </w:p>
    <w:p w:rsidR="000A6E60" w:rsidRPr="00333521" w:rsidRDefault="000A6E60" w:rsidP="000A6E60">
      <w:pPr>
        <w:pStyle w:val="a3"/>
        <w:jc w:val="both"/>
        <w:rPr>
          <w:sz w:val="26"/>
          <w:szCs w:val="26"/>
        </w:rPr>
      </w:pPr>
    </w:p>
    <w:p w:rsidR="00CE78CD" w:rsidRDefault="00CE78CD"/>
    <w:sectPr w:rsidR="00CE78CD" w:rsidSect="000A6E6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60AD6"/>
    <w:multiLevelType w:val="hybridMultilevel"/>
    <w:tmpl w:val="E51C0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1F256C"/>
    <w:multiLevelType w:val="multilevel"/>
    <w:tmpl w:val="BA6423A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79FC79A1"/>
    <w:multiLevelType w:val="hybridMultilevel"/>
    <w:tmpl w:val="803C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60"/>
    <w:rsid w:val="000A6E60"/>
    <w:rsid w:val="00A738E4"/>
    <w:rsid w:val="00CE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E6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E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E6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6E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2020-10-15T14:37:00Z</dcterms:created>
  <dcterms:modified xsi:type="dcterms:W3CDTF">2020-10-16T08:38:00Z</dcterms:modified>
</cp:coreProperties>
</file>